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03D" w:rsidRPr="00C54F19" w:rsidRDefault="00E5703D" w:rsidP="00490B0B">
      <w:pPr>
        <w:pStyle w:val="ConsPlusNormal"/>
        <w:ind w:left="552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</w:t>
      </w:r>
    </w:p>
    <w:p w:rsidR="00E5703D" w:rsidRPr="00C54F19" w:rsidRDefault="00E5703D" w:rsidP="00490B0B">
      <w:pPr>
        <w:pStyle w:val="ConsPlusNormal"/>
        <w:ind w:left="552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к Порядку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формирования муниципального задания в отношении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учреждений</w:t>
      </w:r>
    </w:p>
    <w:p w:rsidR="00E5703D" w:rsidRPr="00C54F19" w:rsidRDefault="00E5703D" w:rsidP="00490B0B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703D" w:rsidRPr="00C54F19" w:rsidRDefault="00E5703D" w:rsidP="00E5703D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УТВЕРЖДАЮ</w:t>
      </w:r>
    </w:p>
    <w:p w:rsidR="00E5703D" w:rsidRDefault="00E5703D" w:rsidP="00E5703D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E156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аведующий МБДОУ «Каргасокский </w:t>
      </w:r>
      <w:proofErr w:type="spellStart"/>
      <w:r w:rsidR="00E1568F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proofErr w:type="spellEnd"/>
      <w:r w:rsidR="00E1568F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 №3»</w:t>
      </w:r>
    </w:p>
    <w:p w:rsidR="00E5703D" w:rsidRPr="00C54F19" w:rsidRDefault="00E5703D" w:rsidP="00E5703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Жирнова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Н.И</w:t>
      </w:r>
    </w:p>
    <w:p w:rsidR="00E5703D" w:rsidRPr="00C54F19" w:rsidRDefault="00E5703D" w:rsidP="00E5703D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</w:p>
    <w:p w:rsidR="00E5703D" w:rsidRDefault="00E5703D" w:rsidP="00E5703D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703D" w:rsidRPr="00C54F19" w:rsidRDefault="00E5703D" w:rsidP="00E5703D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703D" w:rsidRDefault="00E5703D" w:rsidP="00E5703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P428"/>
      <w:bookmarkEnd w:id="0"/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Отчет об исполнении муниципального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задания за </w:t>
      </w:r>
      <w:r w:rsidR="00E16A24" w:rsidRPr="00F457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 месяцев</w:t>
      </w:r>
      <w:r w:rsidR="00F457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A32A9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(втор</w:t>
      </w:r>
      <w:r w:rsidR="0024165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ое</w:t>
      </w:r>
      <w:r w:rsidR="004967A2" w:rsidRPr="00F4572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полугодие</w:t>
      </w:r>
      <w:r w:rsidR="004967A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)</w:t>
      </w:r>
      <w:r w:rsidR="00E20E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</w:p>
    <w:p w:rsidR="00E5703D" w:rsidRDefault="00E5703D" w:rsidP="00E5703D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04B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МБДОУ «Каргасокский </w:t>
      </w:r>
      <w:proofErr w:type="spellStart"/>
      <w:r w:rsidRPr="00804B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д</w:t>
      </w:r>
      <w:proofErr w:type="spellEnd"/>
      <w:r w:rsidRPr="00804B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/с №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</w:t>
      </w:r>
      <w:r w:rsidRPr="00804B8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»</w:t>
      </w:r>
    </w:p>
    <w:p w:rsidR="00E5703D" w:rsidRPr="00804B80" w:rsidRDefault="00E5703D" w:rsidP="00E5703D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(наименование учреждения)</w:t>
      </w:r>
    </w:p>
    <w:p w:rsidR="00E5703D" w:rsidRPr="00C54F19" w:rsidRDefault="00E5703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703D" w:rsidRPr="00C54F19" w:rsidRDefault="00E5703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I. Исполнение муниципального задания в части оказания муниципальных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</w:p>
    <w:p w:rsidR="00BF068F" w:rsidRDefault="00E5703D" w:rsidP="00E5703D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1. Муниципальная услуга "</w:t>
      </w:r>
      <w:r w:rsidRPr="006344B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Реализация основных общеобразовательных программ дошкольного образования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</w:p>
    <w:p w:rsidR="00E5703D" w:rsidRPr="00C54F19" w:rsidRDefault="00E5703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(Указывается наименование муниципальной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услуги)</w:t>
      </w:r>
    </w:p>
    <w:p w:rsidR="00E5703D" w:rsidRPr="00C54F19" w:rsidRDefault="00E5703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1.1. Сведения о достижении показателей объема.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7"/>
        <w:gridCol w:w="1225"/>
        <w:gridCol w:w="1275"/>
        <w:gridCol w:w="1134"/>
        <w:gridCol w:w="1134"/>
        <w:gridCol w:w="1276"/>
        <w:gridCol w:w="851"/>
        <w:gridCol w:w="850"/>
        <w:gridCol w:w="992"/>
        <w:gridCol w:w="851"/>
      </w:tblGrid>
      <w:tr w:rsidR="00E5703D" w:rsidRPr="00C54F19" w:rsidTr="000440CC">
        <w:tc>
          <w:tcPr>
            <w:tcW w:w="397" w:type="dxa"/>
            <w:vMerge w:val="restart"/>
            <w:vAlign w:val="center"/>
          </w:tcPr>
          <w:p w:rsidR="00E5703D" w:rsidRPr="00134617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>N</w:t>
            </w:r>
          </w:p>
          <w:p w:rsidR="00E5703D" w:rsidRPr="00134617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>пп</w:t>
            </w:r>
            <w:proofErr w:type="spellEnd"/>
          </w:p>
        </w:tc>
        <w:tc>
          <w:tcPr>
            <w:tcW w:w="1225" w:type="dxa"/>
            <w:vMerge w:val="restart"/>
            <w:vAlign w:val="center"/>
          </w:tcPr>
          <w:p w:rsidR="00E5703D" w:rsidRPr="00134617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>Содержание муниципальной услуги (наименование показателя)</w:t>
            </w:r>
          </w:p>
        </w:tc>
        <w:tc>
          <w:tcPr>
            <w:tcW w:w="1275" w:type="dxa"/>
            <w:vMerge w:val="restart"/>
            <w:vAlign w:val="center"/>
          </w:tcPr>
          <w:p w:rsidR="00E5703D" w:rsidRPr="00134617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>Условия оказания муниципальной услуги (наименование показателя)</w:t>
            </w:r>
          </w:p>
        </w:tc>
        <w:tc>
          <w:tcPr>
            <w:tcW w:w="7088" w:type="dxa"/>
            <w:gridSpan w:val="7"/>
            <w:vAlign w:val="center"/>
          </w:tcPr>
          <w:p w:rsidR="00E5703D" w:rsidRPr="00134617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>Показатель, характеризующий объем муниципальной услуги</w:t>
            </w:r>
          </w:p>
        </w:tc>
      </w:tr>
      <w:tr w:rsidR="00E5703D" w:rsidRPr="00C54F19" w:rsidTr="000440CC">
        <w:tc>
          <w:tcPr>
            <w:tcW w:w="397" w:type="dxa"/>
            <w:vMerge/>
          </w:tcPr>
          <w:p w:rsidR="00E5703D" w:rsidRPr="00134617" w:rsidRDefault="00E5703D" w:rsidP="000440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E5703D" w:rsidRPr="00134617" w:rsidRDefault="00E5703D" w:rsidP="000440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5703D" w:rsidRPr="00134617" w:rsidRDefault="00E5703D" w:rsidP="000440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03D" w:rsidRPr="00134617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E5703D" w:rsidRPr="00134617" w:rsidRDefault="00E5703D" w:rsidP="000440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E5703D" w:rsidRPr="00134617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851" w:type="dxa"/>
            <w:vAlign w:val="center"/>
          </w:tcPr>
          <w:p w:rsidR="00E5703D" w:rsidRPr="00134617" w:rsidRDefault="00E5703D" w:rsidP="0024165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фактическое значение за </w:t>
            </w:r>
            <w:r w:rsidR="00A32A9D">
              <w:rPr>
                <w:rFonts w:ascii="Times New Roman" w:hAnsi="Times New Roman" w:cs="Times New Roman"/>
                <w:color w:val="000000" w:themeColor="text1"/>
                <w:sz w:val="20"/>
              </w:rPr>
              <w:t>втор</w:t>
            </w:r>
            <w:r w:rsidR="000D6BE3">
              <w:rPr>
                <w:rFonts w:ascii="Times New Roman" w:hAnsi="Times New Roman" w:cs="Times New Roman"/>
                <w:color w:val="000000" w:themeColor="text1"/>
                <w:sz w:val="20"/>
              </w:rPr>
              <w:t>ое</w:t>
            </w:r>
            <w:r w:rsidR="004967A2" w:rsidRPr="00F4572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полугодие</w:t>
            </w:r>
            <w:r w:rsidR="000D6BE3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2020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года</w:t>
            </w:r>
          </w:p>
        </w:tc>
        <w:tc>
          <w:tcPr>
            <w:tcW w:w="850" w:type="dxa"/>
            <w:vAlign w:val="center"/>
          </w:tcPr>
          <w:p w:rsidR="00E5703D" w:rsidRPr="00134617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>отклонение, в % (</w:t>
            </w:r>
            <w:hyperlink w:anchor="P455" w:history="1">
              <w:r w:rsidRPr="00134617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гр. 7</w:t>
              </w:r>
            </w:hyperlink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/ </w:t>
            </w:r>
            <w:hyperlink w:anchor="P454" w:history="1">
              <w:r w:rsidRPr="00134617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гр. 6</w:t>
              </w:r>
            </w:hyperlink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>x</w:t>
            </w:r>
            <w:proofErr w:type="spellEnd"/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100)</w:t>
            </w:r>
          </w:p>
        </w:tc>
        <w:tc>
          <w:tcPr>
            <w:tcW w:w="992" w:type="dxa"/>
            <w:vAlign w:val="center"/>
          </w:tcPr>
          <w:p w:rsidR="00E5703D" w:rsidRPr="00134617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допустимое отклонение </w:t>
            </w:r>
            <w:hyperlink w:anchor="P623" w:history="1">
              <w:r w:rsidRPr="00134617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&lt;1&gt;</w:t>
              </w:r>
            </w:hyperlink>
          </w:p>
        </w:tc>
        <w:tc>
          <w:tcPr>
            <w:tcW w:w="851" w:type="dxa"/>
            <w:vAlign w:val="center"/>
          </w:tcPr>
          <w:p w:rsidR="00E5703D" w:rsidRPr="00134617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причины отклонений </w:t>
            </w:r>
            <w:hyperlink w:anchor="P625" w:history="1">
              <w:r w:rsidRPr="00134617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&lt;2&gt;</w:t>
              </w:r>
            </w:hyperlink>
          </w:p>
        </w:tc>
      </w:tr>
      <w:tr w:rsidR="00E5703D" w:rsidRPr="00C54F19" w:rsidTr="000440CC">
        <w:tc>
          <w:tcPr>
            <w:tcW w:w="397" w:type="dxa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225" w:type="dxa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  <w:tc>
          <w:tcPr>
            <w:tcW w:w="1275" w:type="dxa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  <w:tc>
          <w:tcPr>
            <w:tcW w:w="1134" w:type="dxa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</w:p>
        </w:tc>
        <w:tc>
          <w:tcPr>
            <w:tcW w:w="1134" w:type="dxa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</w:p>
        </w:tc>
        <w:tc>
          <w:tcPr>
            <w:tcW w:w="1276" w:type="dxa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bookmarkStart w:id="1" w:name="P454"/>
            <w:bookmarkEnd w:id="1"/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</w:p>
        </w:tc>
        <w:tc>
          <w:tcPr>
            <w:tcW w:w="851" w:type="dxa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bookmarkStart w:id="2" w:name="P455"/>
            <w:bookmarkEnd w:id="2"/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</w:p>
        </w:tc>
        <w:tc>
          <w:tcPr>
            <w:tcW w:w="850" w:type="dxa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</w:tc>
        <w:tc>
          <w:tcPr>
            <w:tcW w:w="992" w:type="dxa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9</w:t>
            </w:r>
          </w:p>
        </w:tc>
        <w:tc>
          <w:tcPr>
            <w:tcW w:w="851" w:type="dxa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10</w:t>
            </w:r>
          </w:p>
        </w:tc>
      </w:tr>
      <w:tr w:rsidR="000440CC" w:rsidRPr="00C54F19" w:rsidTr="00E9585D">
        <w:trPr>
          <w:trHeight w:val="1258"/>
        </w:trPr>
        <w:tc>
          <w:tcPr>
            <w:tcW w:w="397" w:type="dxa"/>
            <w:vMerge w:val="restart"/>
          </w:tcPr>
          <w:p w:rsidR="000440CC" w:rsidRPr="00B82385" w:rsidRDefault="000440CC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225" w:type="dxa"/>
            <w:vMerge w:val="restart"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 xml:space="preserve">Образовательная программа общего образования – Образовательная программа дошкольного образования; </w:t>
            </w:r>
          </w:p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Стандарты и требования – Федеральный государственный образовательный стандарт</w:t>
            </w:r>
          </w:p>
        </w:tc>
        <w:tc>
          <w:tcPr>
            <w:tcW w:w="1275" w:type="dxa"/>
            <w:vMerge w:val="restart"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Очная</w:t>
            </w:r>
          </w:p>
        </w:tc>
        <w:tc>
          <w:tcPr>
            <w:tcW w:w="1134" w:type="dxa"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Число 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(От 1 года до 3 лет)</w:t>
            </w:r>
          </w:p>
        </w:tc>
        <w:tc>
          <w:tcPr>
            <w:tcW w:w="1134" w:type="dxa"/>
          </w:tcPr>
          <w:p w:rsidR="000440CC" w:rsidRPr="00E9585D" w:rsidRDefault="000440CC" w:rsidP="00E958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Человек</w:t>
            </w:r>
          </w:p>
        </w:tc>
        <w:tc>
          <w:tcPr>
            <w:tcW w:w="1276" w:type="dxa"/>
          </w:tcPr>
          <w:p w:rsidR="000440CC" w:rsidRPr="00E9585D" w:rsidRDefault="00E9585D" w:rsidP="00E958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5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0440CC" w:rsidRPr="00E9585D" w:rsidRDefault="00E9585D" w:rsidP="00E9585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9585D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  <w:r w:rsidR="002B0B2D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850" w:type="dxa"/>
          </w:tcPr>
          <w:p w:rsidR="000440CC" w:rsidRPr="00E9585D" w:rsidRDefault="002B0B2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33</w:t>
            </w:r>
          </w:p>
        </w:tc>
        <w:tc>
          <w:tcPr>
            <w:tcW w:w="992" w:type="dxa"/>
          </w:tcPr>
          <w:p w:rsidR="000440CC" w:rsidRPr="00AA7B6D" w:rsidRDefault="000440CC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0440CC" w:rsidRPr="00B82385" w:rsidRDefault="00A06175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Принято больше 2-х летних детей</w:t>
            </w:r>
          </w:p>
        </w:tc>
      </w:tr>
      <w:tr w:rsidR="000440CC" w:rsidRPr="00C54F19" w:rsidTr="000440CC">
        <w:trPr>
          <w:trHeight w:val="799"/>
        </w:trPr>
        <w:tc>
          <w:tcPr>
            <w:tcW w:w="397" w:type="dxa"/>
            <w:vMerge/>
          </w:tcPr>
          <w:p w:rsidR="000440CC" w:rsidRPr="00B82385" w:rsidRDefault="000440CC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225" w:type="dxa"/>
            <w:vMerge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275" w:type="dxa"/>
            <w:vMerge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F7295">
              <w:rPr>
                <w:rFonts w:ascii="Times New Roman" w:hAnsi="Times New Roman" w:cs="Times New Roman"/>
                <w:color w:val="000000"/>
                <w:sz w:val="20"/>
              </w:rPr>
              <w:t>Число человеко-дней обучения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(От 1 года до 3 лет)</w:t>
            </w:r>
          </w:p>
        </w:tc>
        <w:tc>
          <w:tcPr>
            <w:tcW w:w="1134" w:type="dxa"/>
          </w:tcPr>
          <w:p w:rsidR="000440CC" w:rsidRPr="00366D51" w:rsidRDefault="00E9585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9585D">
              <w:rPr>
                <w:rFonts w:ascii="Times New Roman" w:hAnsi="Times New Roman" w:cs="Times New Roman"/>
                <w:color w:val="000000"/>
                <w:sz w:val="20"/>
              </w:rPr>
              <w:t>Человеко-дней</w:t>
            </w:r>
          </w:p>
        </w:tc>
        <w:tc>
          <w:tcPr>
            <w:tcW w:w="1276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2007</w:t>
            </w:r>
          </w:p>
        </w:tc>
        <w:tc>
          <w:tcPr>
            <w:tcW w:w="851" w:type="dxa"/>
          </w:tcPr>
          <w:p w:rsidR="000440CC" w:rsidRDefault="00A06175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 </w:t>
            </w:r>
            <w:r w:rsidR="002B0B2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676</w:t>
            </w:r>
          </w:p>
        </w:tc>
        <w:tc>
          <w:tcPr>
            <w:tcW w:w="850" w:type="dxa"/>
          </w:tcPr>
          <w:p w:rsidR="000440CC" w:rsidRDefault="002B0B2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992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0440CC" w:rsidRDefault="000440CC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0440CC" w:rsidRPr="00C54F19" w:rsidTr="000440CC">
        <w:trPr>
          <w:trHeight w:val="799"/>
        </w:trPr>
        <w:tc>
          <w:tcPr>
            <w:tcW w:w="397" w:type="dxa"/>
            <w:vMerge/>
          </w:tcPr>
          <w:p w:rsidR="000440CC" w:rsidRPr="00B82385" w:rsidRDefault="000440CC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225" w:type="dxa"/>
            <w:vMerge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275" w:type="dxa"/>
            <w:vMerge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Число 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(От 3 до 5 лет)</w:t>
            </w:r>
          </w:p>
        </w:tc>
        <w:tc>
          <w:tcPr>
            <w:tcW w:w="1134" w:type="dxa"/>
          </w:tcPr>
          <w:p w:rsidR="00E9585D" w:rsidRDefault="00E9585D" w:rsidP="00E958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Человек</w:t>
            </w:r>
          </w:p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851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="002B0B2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-4</w:t>
            </w:r>
            <w:r w:rsidR="002B0B2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0440CC" w:rsidRDefault="00A06175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Некорректно был указан возраст</w:t>
            </w:r>
          </w:p>
        </w:tc>
      </w:tr>
      <w:tr w:rsidR="000440CC" w:rsidRPr="00C54F19" w:rsidTr="000440CC">
        <w:trPr>
          <w:trHeight w:val="799"/>
        </w:trPr>
        <w:tc>
          <w:tcPr>
            <w:tcW w:w="397" w:type="dxa"/>
            <w:vMerge/>
          </w:tcPr>
          <w:p w:rsidR="000440CC" w:rsidRPr="00B82385" w:rsidRDefault="000440CC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225" w:type="dxa"/>
            <w:vMerge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275" w:type="dxa"/>
            <w:vMerge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F7295">
              <w:rPr>
                <w:rFonts w:ascii="Times New Roman" w:hAnsi="Times New Roman" w:cs="Times New Roman"/>
                <w:color w:val="000000"/>
                <w:sz w:val="20"/>
              </w:rPr>
              <w:t>Число человеко-дней обучения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(От 3 до 5 лет)</w:t>
            </w:r>
          </w:p>
        </w:tc>
        <w:tc>
          <w:tcPr>
            <w:tcW w:w="1134" w:type="dxa"/>
          </w:tcPr>
          <w:p w:rsidR="000440CC" w:rsidRPr="00366D51" w:rsidRDefault="00E9585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9585D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Человеко-дней</w:t>
            </w:r>
          </w:p>
        </w:tc>
        <w:tc>
          <w:tcPr>
            <w:tcW w:w="1276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12488</w:t>
            </w:r>
          </w:p>
        </w:tc>
        <w:tc>
          <w:tcPr>
            <w:tcW w:w="851" w:type="dxa"/>
          </w:tcPr>
          <w:p w:rsidR="000440CC" w:rsidRDefault="002B0B2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6 913</w:t>
            </w:r>
          </w:p>
        </w:tc>
        <w:tc>
          <w:tcPr>
            <w:tcW w:w="850" w:type="dxa"/>
          </w:tcPr>
          <w:p w:rsidR="000440CC" w:rsidRDefault="00A06175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-4</w:t>
            </w:r>
            <w:r w:rsidR="002B0B2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0440CC" w:rsidRDefault="000440CC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0440CC" w:rsidRPr="00C54F19" w:rsidTr="000440CC">
        <w:trPr>
          <w:trHeight w:val="799"/>
        </w:trPr>
        <w:tc>
          <w:tcPr>
            <w:tcW w:w="397" w:type="dxa"/>
            <w:vMerge/>
          </w:tcPr>
          <w:p w:rsidR="000440CC" w:rsidRPr="00B82385" w:rsidRDefault="000440CC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225" w:type="dxa"/>
            <w:vMerge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275" w:type="dxa"/>
            <w:vMerge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Число 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(От 5 лет)</w:t>
            </w:r>
          </w:p>
        </w:tc>
        <w:tc>
          <w:tcPr>
            <w:tcW w:w="1134" w:type="dxa"/>
          </w:tcPr>
          <w:p w:rsidR="00E9585D" w:rsidRDefault="00E9585D" w:rsidP="00E9585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Человек</w:t>
            </w:r>
          </w:p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851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850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992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0440CC" w:rsidRDefault="00A06175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Некорректно был указан возраст</w:t>
            </w:r>
          </w:p>
        </w:tc>
      </w:tr>
      <w:tr w:rsidR="000440CC" w:rsidRPr="00C54F19" w:rsidTr="000440CC">
        <w:trPr>
          <w:trHeight w:val="799"/>
        </w:trPr>
        <w:tc>
          <w:tcPr>
            <w:tcW w:w="397" w:type="dxa"/>
            <w:vMerge/>
          </w:tcPr>
          <w:p w:rsidR="000440CC" w:rsidRPr="00B82385" w:rsidRDefault="000440CC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225" w:type="dxa"/>
            <w:vMerge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275" w:type="dxa"/>
            <w:vMerge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0440CC" w:rsidRPr="00366D51" w:rsidRDefault="000440CC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F7295">
              <w:rPr>
                <w:rFonts w:ascii="Times New Roman" w:hAnsi="Times New Roman" w:cs="Times New Roman"/>
                <w:color w:val="000000"/>
                <w:sz w:val="20"/>
              </w:rPr>
              <w:t>Число человеко-дней обучения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(От 5 лет)</w:t>
            </w:r>
          </w:p>
        </w:tc>
        <w:tc>
          <w:tcPr>
            <w:tcW w:w="1134" w:type="dxa"/>
          </w:tcPr>
          <w:p w:rsidR="000440CC" w:rsidRPr="00366D51" w:rsidRDefault="00E9585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9585D">
              <w:rPr>
                <w:rFonts w:ascii="Times New Roman" w:hAnsi="Times New Roman" w:cs="Times New Roman"/>
                <w:color w:val="000000"/>
                <w:sz w:val="20"/>
              </w:rPr>
              <w:t>Человеко-дней</w:t>
            </w:r>
          </w:p>
        </w:tc>
        <w:tc>
          <w:tcPr>
            <w:tcW w:w="1276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A061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575</w:t>
            </w:r>
          </w:p>
        </w:tc>
        <w:tc>
          <w:tcPr>
            <w:tcW w:w="851" w:type="dxa"/>
          </w:tcPr>
          <w:p w:rsidR="000440CC" w:rsidRDefault="00A06175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10 258</w:t>
            </w:r>
          </w:p>
        </w:tc>
        <w:tc>
          <w:tcPr>
            <w:tcW w:w="850" w:type="dxa"/>
          </w:tcPr>
          <w:p w:rsidR="000440CC" w:rsidRDefault="00A06175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992" w:type="dxa"/>
          </w:tcPr>
          <w:p w:rsidR="000440CC" w:rsidRDefault="00E9585D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0440CC" w:rsidRDefault="000440CC" w:rsidP="00E20E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E9585D" w:rsidRPr="00C54F19" w:rsidTr="00E9585D">
        <w:tc>
          <w:tcPr>
            <w:tcW w:w="1622" w:type="dxa"/>
            <w:gridSpan w:val="2"/>
          </w:tcPr>
          <w:p w:rsidR="00E9585D" w:rsidRPr="00366D51" w:rsidRDefault="00E9585D" w:rsidP="000440C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275" w:type="dxa"/>
          </w:tcPr>
          <w:p w:rsidR="00E9585D" w:rsidRPr="00366D51" w:rsidRDefault="00E9585D" w:rsidP="000440C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E9585D" w:rsidRPr="00366D51" w:rsidRDefault="00E9585D" w:rsidP="000440C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E9585D" w:rsidRPr="00366D51" w:rsidRDefault="00E9585D" w:rsidP="000440C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:rsidR="00E9585D" w:rsidRPr="00366D51" w:rsidRDefault="00E9585D" w:rsidP="000440C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90/20</w:t>
            </w:r>
            <w:r w:rsidR="00A06175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1" w:type="dxa"/>
          </w:tcPr>
          <w:p w:rsidR="00E9585D" w:rsidRDefault="00E9585D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89/</w:t>
            </w:r>
            <w:r w:rsidR="00A0617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19 </w:t>
            </w:r>
            <w:r w:rsidR="002B0B2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847</w:t>
            </w:r>
          </w:p>
        </w:tc>
        <w:tc>
          <w:tcPr>
            <w:tcW w:w="850" w:type="dxa"/>
          </w:tcPr>
          <w:p w:rsidR="00E9585D" w:rsidRDefault="00A06175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="00C7339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992" w:type="dxa"/>
          </w:tcPr>
          <w:p w:rsidR="00E9585D" w:rsidRDefault="00E9585D" w:rsidP="00E9585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E9585D" w:rsidRPr="00351C6A" w:rsidRDefault="00E9585D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highlight w:val="yellow"/>
              </w:rPr>
            </w:pPr>
          </w:p>
        </w:tc>
      </w:tr>
    </w:tbl>
    <w:p w:rsidR="00E5703D" w:rsidRPr="00C54F19" w:rsidRDefault="00E5703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1.2. Сведения о достижении показателей качества.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7"/>
        <w:gridCol w:w="1225"/>
        <w:gridCol w:w="1275"/>
        <w:gridCol w:w="1134"/>
        <w:gridCol w:w="1134"/>
        <w:gridCol w:w="1276"/>
        <w:gridCol w:w="851"/>
        <w:gridCol w:w="850"/>
        <w:gridCol w:w="851"/>
        <w:gridCol w:w="992"/>
      </w:tblGrid>
      <w:tr w:rsidR="00E5703D" w:rsidRPr="00C54F19" w:rsidTr="000440CC">
        <w:tc>
          <w:tcPr>
            <w:tcW w:w="397" w:type="dxa"/>
            <w:vMerge w:val="restart"/>
            <w:vAlign w:val="center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N</w:t>
            </w:r>
          </w:p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пп</w:t>
            </w:r>
            <w:proofErr w:type="spellEnd"/>
          </w:p>
        </w:tc>
        <w:tc>
          <w:tcPr>
            <w:tcW w:w="1225" w:type="dxa"/>
            <w:vMerge w:val="restart"/>
            <w:vAlign w:val="center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Содержание муниципальной услуги (наименование показателя)</w:t>
            </w:r>
          </w:p>
        </w:tc>
        <w:tc>
          <w:tcPr>
            <w:tcW w:w="1275" w:type="dxa"/>
            <w:vMerge w:val="restart"/>
            <w:vAlign w:val="center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Условия оказания муниципальной  услуги (наименование показателя)</w:t>
            </w:r>
          </w:p>
        </w:tc>
        <w:tc>
          <w:tcPr>
            <w:tcW w:w="7088" w:type="dxa"/>
            <w:gridSpan w:val="7"/>
            <w:vAlign w:val="center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Показатели, характеризующие качество муниципальной услуги</w:t>
            </w:r>
          </w:p>
        </w:tc>
      </w:tr>
      <w:tr w:rsidR="00E5703D" w:rsidRPr="00C54F19" w:rsidTr="000440CC">
        <w:tc>
          <w:tcPr>
            <w:tcW w:w="397" w:type="dxa"/>
            <w:vMerge/>
          </w:tcPr>
          <w:p w:rsidR="00E5703D" w:rsidRPr="00B82385" w:rsidRDefault="00E5703D" w:rsidP="000440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E5703D" w:rsidRPr="00B82385" w:rsidRDefault="00E5703D" w:rsidP="000440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5703D" w:rsidRPr="00B82385" w:rsidRDefault="00E5703D" w:rsidP="000440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851" w:type="dxa"/>
            <w:vAlign w:val="center"/>
          </w:tcPr>
          <w:p w:rsidR="00E5703D" w:rsidRPr="00DC6A06" w:rsidRDefault="00E5703D" w:rsidP="004967A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фактическое значение за </w:t>
            </w:r>
            <w:r w:rsidR="004967A2" w:rsidRPr="00F45721">
              <w:rPr>
                <w:rFonts w:ascii="Times New Roman" w:hAnsi="Times New Roman" w:cs="Times New Roman"/>
                <w:color w:val="000000" w:themeColor="text1"/>
                <w:sz w:val="20"/>
              </w:rPr>
              <w:t>второе полугодие</w:t>
            </w:r>
            <w:r w:rsidR="004967A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360BA5">
              <w:rPr>
                <w:rFonts w:ascii="Times New Roman" w:hAnsi="Times New Roman" w:cs="Times New Roman"/>
                <w:color w:val="000000" w:themeColor="text1"/>
                <w:sz w:val="20"/>
              </w:rPr>
              <w:t>в 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года</w:t>
            </w:r>
          </w:p>
        </w:tc>
        <w:tc>
          <w:tcPr>
            <w:tcW w:w="850" w:type="dxa"/>
            <w:vAlign w:val="center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отклонение, в % (</w:t>
            </w:r>
            <w:hyperlink w:anchor="P500" w:history="1">
              <w:r w:rsidRPr="00B82385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гр. 7</w:t>
              </w:r>
            </w:hyperlink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/ </w:t>
            </w:r>
            <w:hyperlink w:anchor="P499" w:history="1">
              <w:r w:rsidRPr="00B82385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гр. 6</w:t>
              </w:r>
            </w:hyperlink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>x</w:t>
            </w:r>
            <w:proofErr w:type="spellEnd"/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100)</w:t>
            </w:r>
          </w:p>
        </w:tc>
        <w:tc>
          <w:tcPr>
            <w:tcW w:w="851" w:type="dxa"/>
            <w:vAlign w:val="center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допустимое отклонение </w:t>
            </w:r>
            <w:hyperlink w:anchor="P623" w:history="1">
              <w:r w:rsidRPr="00B82385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&lt;1&gt;</w:t>
              </w:r>
            </w:hyperlink>
          </w:p>
        </w:tc>
        <w:tc>
          <w:tcPr>
            <w:tcW w:w="992" w:type="dxa"/>
            <w:vAlign w:val="center"/>
          </w:tcPr>
          <w:p w:rsidR="00E5703D" w:rsidRPr="00B82385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причины отклонений </w:t>
            </w:r>
            <w:hyperlink w:anchor="P625" w:history="1">
              <w:r w:rsidRPr="00B82385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&lt;2&gt;</w:t>
              </w:r>
            </w:hyperlink>
          </w:p>
        </w:tc>
      </w:tr>
      <w:tr w:rsidR="00E5703D" w:rsidRPr="00C54F19" w:rsidTr="000440CC">
        <w:tc>
          <w:tcPr>
            <w:tcW w:w="397" w:type="dxa"/>
          </w:tcPr>
          <w:p w:rsidR="00E5703D" w:rsidRPr="00C54F19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E5703D" w:rsidRPr="00C54F19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5703D" w:rsidRPr="00C54F19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5703D" w:rsidRPr="00C54F19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5703D" w:rsidRPr="00C54F19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5703D" w:rsidRPr="00C54F19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5703D" w:rsidRPr="00C54F19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E5703D" w:rsidRPr="00C54F19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5703D" w:rsidRPr="00C54F19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5703D" w:rsidRPr="00C54F19" w:rsidRDefault="00E5703D" w:rsidP="000440C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E5703D" w:rsidRPr="00C54F19" w:rsidTr="000440CC">
        <w:trPr>
          <w:trHeight w:val="2250"/>
        </w:trPr>
        <w:tc>
          <w:tcPr>
            <w:tcW w:w="397" w:type="dxa"/>
            <w:vMerge w:val="restart"/>
          </w:tcPr>
          <w:p w:rsidR="00E5703D" w:rsidRPr="00C54F19" w:rsidRDefault="00E5703D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vMerge w:val="restart"/>
          </w:tcPr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 xml:space="preserve">Образовательная программа общего образования – Образовательная программа дошкольного образования; </w:t>
            </w:r>
          </w:p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Стандарты и требования – Федеральный государственный образовательный стандарт</w:t>
            </w:r>
          </w:p>
        </w:tc>
        <w:tc>
          <w:tcPr>
            <w:tcW w:w="1275" w:type="dxa"/>
            <w:vMerge w:val="restart"/>
          </w:tcPr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Очная</w:t>
            </w:r>
          </w:p>
        </w:tc>
        <w:tc>
          <w:tcPr>
            <w:tcW w:w="1134" w:type="dxa"/>
          </w:tcPr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Полнота реализации образовательной</w:t>
            </w:r>
          </w:p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программы дошкольного образования</w:t>
            </w:r>
          </w:p>
        </w:tc>
        <w:tc>
          <w:tcPr>
            <w:tcW w:w="1134" w:type="dxa"/>
          </w:tcPr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Процент</w:t>
            </w:r>
          </w:p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851" w:type="dxa"/>
          </w:tcPr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850" w:type="dxa"/>
          </w:tcPr>
          <w:p w:rsidR="00E5703D" w:rsidRPr="00C54F19" w:rsidRDefault="00E5703D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5703D" w:rsidRPr="00C54F19" w:rsidRDefault="00E5703D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5703D" w:rsidRPr="00C54F19" w:rsidRDefault="00E5703D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E5703D" w:rsidRPr="00C54F19" w:rsidTr="000440CC">
        <w:trPr>
          <w:trHeight w:val="2877"/>
        </w:trPr>
        <w:tc>
          <w:tcPr>
            <w:tcW w:w="397" w:type="dxa"/>
            <w:vMerge/>
          </w:tcPr>
          <w:p w:rsidR="00E5703D" w:rsidRPr="00C54F19" w:rsidRDefault="00E5703D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275" w:type="dxa"/>
            <w:vMerge/>
          </w:tcPr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Количество обоснованных жалоб потребителей на качество оказания муниципальной услуги</w:t>
            </w:r>
          </w:p>
        </w:tc>
        <w:tc>
          <w:tcPr>
            <w:tcW w:w="1134" w:type="dxa"/>
          </w:tcPr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Единиц</w:t>
            </w:r>
          </w:p>
        </w:tc>
        <w:tc>
          <w:tcPr>
            <w:tcW w:w="1276" w:type="dxa"/>
          </w:tcPr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66D51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1" w:type="dxa"/>
          </w:tcPr>
          <w:p w:rsidR="00E5703D" w:rsidRPr="00366D51" w:rsidRDefault="00E5703D" w:rsidP="000440C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850" w:type="dxa"/>
          </w:tcPr>
          <w:p w:rsidR="00E5703D" w:rsidRPr="00C54F19" w:rsidRDefault="00E5703D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5703D" w:rsidRPr="00C54F19" w:rsidRDefault="00E5703D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5703D" w:rsidRPr="00C54F19" w:rsidRDefault="00E5703D" w:rsidP="000440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E5703D" w:rsidRDefault="00E5703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623"/>
      <w:bookmarkEnd w:id="3"/>
    </w:p>
    <w:p w:rsidR="006A31F4" w:rsidRDefault="006A31F4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585D" w:rsidRDefault="00E9585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585D" w:rsidRDefault="00E9585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585D" w:rsidRPr="00C54F19" w:rsidRDefault="00E9585D" w:rsidP="00E958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. Муниципальная услуга "</w:t>
      </w:r>
      <w:r w:rsidR="00BF068F" w:rsidRPr="00BF068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Реализация дополнительных </w:t>
      </w:r>
      <w:proofErr w:type="spellStart"/>
      <w:r w:rsidR="00BF068F" w:rsidRPr="00BF068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общеразвивающих</w:t>
      </w:r>
      <w:proofErr w:type="spellEnd"/>
      <w:r w:rsidR="00BF068F" w:rsidRPr="00BF068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программ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"   (Указывается наименование муниципальной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услуги)</w:t>
      </w:r>
    </w:p>
    <w:p w:rsidR="00E9585D" w:rsidRDefault="00E9585D" w:rsidP="00E958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.1. Сведения о достижении показателей объема.</w:t>
      </w:r>
    </w:p>
    <w:p w:rsidR="00BF068F" w:rsidRDefault="00BF068F" w:rsidP="00E958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7"/>
        <w:gridCol w:w="1225"/>
        <w:gridCol w:w="1275"/>
        <w:gridCol w:w="1134"/>
        <w:gridCol w:w="1134"/>
        <w:gridCol w:w="1276"/>
        <w:gridCol w:w="851"/>
        <w:gridCol w:w="850"/>
        <w:gridCol w:w="992"/>
        <w:gridCol w:w="851"/>
      </w:tblGrid>
      <w:tr w:rsidR="00BF068F" w:rsidRPr="00134617" w:rsidTr="00C351AC">
        <w:tc>
          <w:tcPr>
            <w:tcW w:w="397" w:type="dxa"/>
            <w:vMerge w:val="restart"/>
            <w:vAlign w:val="center"/>
          </w:tcPr>
          <w:p w:rsidR="00BF068F" w:rsidRPr="00134617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>N</w:t>
            </w:r>
          </w:p>
          <w:p w:rsidR="00BF068F" w:rsidRPr="00134617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1225" w:type="dxa"/>
            <w:vMerge w:val="restart"/>
            <w:vAlign w:val="center"/>
          </w:tcPr>
          <w:p w:rsidR="00BF068F" w:rsidRPr="00134617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>Содержание муниципальной услуги (наименование показателя)</w:t>
            </w:r>
          </w:p>
        </w:tc>
        <w:tc>
          <w:tcPr>
            <w:tcW w:w="1275" w:type="dxa"/>
            <w:vMerge w:val="restart"/>
            <w:vAlign w:val="center"/>
          </w:tcPr>
          <w:p w:rsidR="00BF068F" w:rsidRPr="00134617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>Условия оказания муниципальной услуги (наименование показателя)</w:t>
            </w:r>
          </w:p>
        </w:tc>
        <w:tc>
          <w:tcPr>
            <w:tcW w:w="7088" w:type="dxa"/>
            <w:gridSpan w:val="7"/>
            <w:vAlign w:val="center"/>
          </w:tcPr>
          <w:p w:rsidR="00BF068F" w:rsidRPr="00134617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>Показатель, характеризующий объем муниципальной услуги</w:t>
            </w:r>
          </w:p>
        </w:tc>
      </w:tr>
      <w:tr w:rsidR="00BF068F" w:rsidRPr="00134617" w:rsidTr="00C351AC">
        <w:tc>
          <w:tcPr>
            <w:tcW w:w="397" w:type="dxa"/>
            <w:vMerge/>
          </w:tcPr>
          <w:p w:rsidR="00BF068F" w:rsidRPr="003358C4" w:rsidRDefault="00BF068F" w:rsidP="00C351A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BF068F" w:rsidRPr="003358C4" w:rsidRDefault="00BF068F" w:rsidP="00C351A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F068F" w:rsidRPr="003358C4" w:rsidRDefault="00BF068F" w:rsidP="00C351A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F068F" w:rsidRPr="00134617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BF068F" w:rsidRPr="003358C4" w:rsidRDefault="00BF068F" w:rsidP="00C351A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358C4"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BF068F" w:rsidRPr="00134617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851" w:type="dxa"/>
            <w:vAlign w:val="center"/>
          </w:tcPr>
          <w:p w:rsidR="00BF068F" w:rsidRPr="00134617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 xml:space="preserve">фактическое значение за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2020 год</w:t>
            </w:r>
          </w:p>
        </w:tc>
        <w:tc>
          <w:tcPr>
            <w:tcW w:w="850" w:type="dxa"/>
            <w:vAlign w:val="center"/>
          </w:tcPr>
          <w:p w:rsidR="00BF068F" w:rsidRPr="00134617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>отклонение, в % (</w:t>
            </w:r>
            <w:hyperlink w:anchor="P455" w:history="1">
              <w:r w:rsidRPr="00134617">
                <w:rPr>
                  <w:rFonts w:ascii="Times New Roman" w:hAnsi="Times New Roman" w:cs="Times New Roman"/>
                  <w:color w:val="000000"/>
                  <w:sz w:val="20"/>
                </w:rPr>
                <w:t>гр. 7</w:t>
              </w:r>
            </w:hyperlink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 xml:space="preserve"> / </w:t>
            </w:r>
            <w:hyperlink w:anchor="P454" w:history="1">
              <w:r w:rsidRPr="00134617">
                <w:rPr>
                  <w:rFonts w:ascii="Times New Roman" w:hAnsi="Times New Roman" w:cs="Times New Roman"/>
                  <w:color w:val="000000"/>
                  <w:sz w:val="20"/>
                </w:rPr>
                <w:t>гр. 6</w:t>
              </w:r>
            </w:hyperlink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>x</w:t>
            </w:r>
            <w:proofErr w:type="spellEnd"/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 xml:space="preserve"> 100)</w:t>
            </w:r>
          </w:p>
        </w:tc>
        <w:tc>
          <w:tcPr>
            <w:tcW w:w="992" w:type="dxa"/>
            <w:vAlign w:val="center"/>
          </w:tcPr>
          <w:p w:rsidR="00BF068F" w:rsidRPr="00134617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допустимое отклонение </w:t>
            </w:r>
            <w:hyperlink w:anchor="P623" w:history="1">
              <w:r w:rsidRPr="00B82385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&lt;1&gt;</w:t>
              </w:r>
            </w:hyperlink>
            <w:r>
              <w:t>, %</w:t>
            </w:r>
          </w:p>
        </w:tc>
        <w:tc>
          <w:tcPr>
            <w:tcW w:w="851" w:type="dxa"/>
            <w:vAlign w:val="center"/>
          </w:tcPr>
          <w:p w:rsidR="00BF068F" w:rsidRPr="00134617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причины отклонений </w:t>
            </w:r>
            <w:hyperlink w:anchor="P625" w:history="1">
              <w:r w:rsidRPr="00B82385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&lt;2&gt;</w:t>
              </w:r>
            </w:hyperlink>
          </w:p>
        </w:tc>
      </w:tr>
      <w:tr w:rsidR="00BF068F" w:rsidRPr="00B82385" w:rsidTr="00C351AC">
        <w:tc>
          <w:tcPr>
            <w:tcW w:w="397" w:type="dxa"/>
          </w:tcPr>
          <w:p w:rsidR="00BF068F" w:rsidRPr="00B82385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225" w:type="dxa"/>
          </w:tcPr>
          <w:p w:rsidR="00BF068F" w:rsidRPr="00B82385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275" w:type="dxa"/>
          </w:tcPr>
          <w:p w:rsidR="00BF068F" w:rsidRPr="00B82385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134" w:type="dxa"/>
          </w:tcPr>
          <w:p w:rsidR="00BF068F" w:rsidRPr="00B82385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134" w:type="dxa"/>
          </w:tcPr>
          <w:p w:rsidR="00BF068F" w:rsidRPr="00B82385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276" w:type="dxa"/>
          </w:tcPr>
          <w:p w:rsidR="00BF068F" w:rsidRPr="00B82385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851" w:type="dxa"/>
          </w:tcPr>
          <w:p w:rsidR="00BF068F" w:rsidRPr="00B82385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850" w:type="dxa"/>
          </w:tcPr>
          <w:p w:rsidR="00BF068F" w:rsidRPr="00B82385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992" w:type="dxa"/>
          </w:tcPr>
          <w:p w:rsidR="00BF068F" w:rsidRPr="00B82385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851" w:type="dxa"/>
          </w:tcPr>
          <w:p w:rsidR="00BF068F" w:rsidRPr="00B82385" w:rsidRDefault="00BF068F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BF068F" w:rsidRPr="003C6830" w:rsidTr="00C351AC">
        <w:trPr>
          <w:trHeight w:val="887"/>
        </w:trPr>
        <w:tc>
          <w:tcPr>
            <w:tcW w:w="397" w:type="dxa"/>
          </w:tcPr>
          <w:p w:rsidR="00BF068F" w:rsidRPr="00B82385" w:rsidRDefault="00BF068F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225" w:type="dxa"/>
          </w:tcPr>
          <w:p w:rsidR="00BF068F" w:rsidRPr="00B82385" w:rsidRDefault="00BF068F" w:rsidP="00C351A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Физкультурно-спортивной направленности</w:t>
            </w:r>
          </w:p>
        </w:tc>
        <w:tc>
          <w:tcPr>
            <w:tcW w:w="1275" w:type="dxa"/>
          </w:tcPr>
          <w:p w:rsidR="00BF068F" w:rsidRPr="00134617" w:rsidRDefault="00BF068F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Очная</w:t>
            </w:r>
          </w:p>
        </w:tc>
        <w:tc>
          <w:tcPr>
            <w:tcW w:w="1134" w:type="dxa"/>
          </w:tcPr>
          <w:p w:rsidR="00BF068F" w:rsidRPr="00134617" w:rsidRDefault="00BF068F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45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человеко-часов</w:t>
            </w:r>
          </w:p>
        </w:tc>
        <w:tc>
          <w:tcPr>
            <w:tcW w:w="1134" w:type="dxa"/>
          </w:tcPr>
          <w:p w:rsidR="00BF068F" w:rsidRPr="00134617" w:rsidRDefault="00BF068F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46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-час</w:t>
            </w:r>
          </w:p>
        </w:tc>
        <w:tc>
          <w:tcPr>
            <w:tcW w:w="1276" w:type="dxa"/>
          </w:tcPr>
          <w:p w:rsidR="00BF068F" w:rsidRPr="006A7303" w:rsidRDefault="00BF068F" w:rsidP="00C351AC">
            <w:pP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BF068F">
              <w:rPr>
                <w:rFonts w:ascii="Times New Roman" w:hAnsi="Times New Roman"/>
                <w:color w:val="000000"/>
                <w:sz w:val="18"/>
                <w:szCs w:val="18"/>
              </w:rPr>
              <w:t>49/1666</w:t>
            </w:r>
          </w:p>
        </w:tc>
        <w:tc>
          <w:tcPr>
            <w:tcW w:w="851" w:type="dxa"/>
          </w:tcPr>
          <w:p w:rsidR="00BF068F" w:rsidRPr="000135D9" w:rsidRDefault="002B0B2D" w:rsidP="00C351A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35D9">
              <w:rPr>
                <w:rFonts w:ascii="Times New Roman" w:hAnsi="Times New Roman"/>
                <w:color w:val="000000"/>
                <w:sz w:val="18"/>
                <w:szCs w:val="18"/>
              </w:rPr>
              <w:t>46/1564</w:t>
            </w:r>
          </w:p>
        </w:tc>
        <w:tc>
          <w:tcPr>
            <w:tcW w:w="850" w:type="dxa"/>
          </w:tcPr>
          <w:p w:rsidR="00BF068F" w:rsidRPr="000135D9" w:rsidRDefault="002B0B2D" w:rsidP="00BF068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3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BF068F" w:rsidRPr="00AA7B6D" w:rsidRDefault="00BF068F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</w:t>
            </w:r>
          </w:p>
        </w:tc>
        <w:tc>
          <w:tcPr>
            <w:tcW w:w="851" w:type="dxa"/>
          </w:tcPr>
          <w:p w:rsidR="00BF068F" w:rsidRPr="003C6830" w:rsidRDefault="00BF068F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C68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013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Дети ушли в школу</w:t>
            </w:r>
          </w:p>
        </w:tc>
      </w:tr>
    </w:tbl>
    <w:p w:rsidR="00BF068F" w:rsidRDefault="00BF068F" w:rsidP="00E958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51AC" w:rsidRPr="00C54F19" w:rsidRDefault="00C351AC" w:rsidP="00C351AC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2</w:t>
      </w:r>
      <w:r w:rsidRPr="00C54F19">
        <w:rPr>
          <w:rFonts w:ascii="Times New Roman" w:hAnsi="Times New Roman" w:cs="Times New Roman"/>
          <w:color w:val="000000"/>
          <w:sz w:val="24"/>
          <w:szCs w:val="24"/>
        </w:rPr>
        <w:t>.2. Сведения о достижении показателей качества.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7"/>
        <w:gridCol w:w="1225"/>
        <w:gridCol w:w="1275"/>
        <w:gridCol w:w="1134"/>
        <w:gridCol w:w="1134"/>
        <w:gridCol w:w="1276"/>
        <w:gridCol w:w="851"/>
        <w:gridCol w:w="850"/>
        <w:gridCol w:w="851"/>
        <w:gridCol w:w="992"/>
      </w:tblGrid>
      <w:tr w:rsidR="00C351AC" w:rsidRPr="00306A1F" w:rsidTr="00C351AC">
        <w:tc>
          <w:tcPr>
            <w:tcW w:w="397" w:type="dxa"/>
            <w:vMerge w:val="restart"/>
            <w:vAlign w:val="center"/>
          </w:tcPr>
          <w:p w:rsidR="00C351AC" w:rsidRPr="00B82385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N</w:t>
            </w:r>
          </w:p>
          <w:p w:rsidR="00C351AC" w:rsidRPr="00B82385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1225" w:type="dxa"/>
            <w:vMerge w:val="restart"/>
            <w:vAlign w:val="center"/>
          </w:tcPr>
          <w:p w:rsidR="00C351AC" w:rsidRPr="00B82385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Содержание муниципальной услуги (наименование показателя)</w:t>
            </w:r>
          </w:p>
        </w:tc>
        <w:tc>
          <w:tcPr>
            <w:tcW w:w="1275" w:type="dxa"/>
            <w:vMerge w:val="restart"/>
            <w:vAlign w:val="center"/>
          </w:tcPr>
          <w:p w:rsidR="00C351AC" w:rsidRPr="00B82385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Условия оказания муниципальной  услуги (наименование показателя)</w:t>
            </w:r>
          </w:p>
        </w:tc>
        <w:tc>
          <w:tcPr>
            <w:tcW w:w="7088" w:type="dxa"/>
            <w:gridSpan w:val="7"/>
            <w:vAlign w:val="center"/>
          </w:tcPr>
          <w:p w:rsidR="00C351AC" w:rsidRPr="00B82385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Показатели, характеризующие качество муниципальной услуги</w:t>
            </w:r>
          </w:p>
        </w:tc>
      </w:tr>
      <w:tr w:rsidR="00C351AC" w:rsidRPr="00306A1F" w:rsidTr="00C351AC">
        <w:tc>
          <w:tcPr>
            <w:tcW w:w="397" w:type="dxa"/>
            <w:vMerge/>
          </w:tcPr>
          <w:p w:rsidR="00C351AC" w:rsidRPr="00306A1F" w:rsidRDefault="00C351AC" w:rsidP="00C351A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C351AC" w:rsidRPr="00306A1F" w:rsidRDefault="00C351AC" w:rsidP="00C351A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351AC" w:rsidRPr="00306A1F" w:rsidRDefault="00C351AC" w:rsidP="00C351A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351AC" w:rsidRPr="00B82385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C351AC" w:rsidRPr="00B82385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C351AC" w:rsidRPr="00B82385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851" w:type="dxa"/>
            <w:vAlign w:val="center"/>
          </w:tcPr>
          <w:p w:rsidR="00C351AC" w:rsidRPr="00DC6A06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4617">
              <w:rPr>
                <w:rFonts w:ascii="Times New Roman" w:hAnsi="Times New Roman" w:cs="Times New Roman"/>
                <w:color w:val="000000"/>
                <w:sz w:val="20"/>
              </w:rPr>
              <w:t xml:space="preserve">фактическое значение за 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полугодие 20</w:t>
            </w:r>
            <w:r w:rsidRPr="004C288E">
              <w:rPr>
                <w:rFonts w:ascii="Times New Roman" w:hAnsi="Times New Roman" w:cs="Times New Roman"/>
                <w:color w:val="000000"/>
                <w:sz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года</w:t>
            </w:r>
          </w:p>
        </w:tc>
        <w:tc>
          <w:tcPr>
            <w:tcW w:w="850" w:type="dxa"/>
            <w:vAlign w:val="center"/>
          </w:tcPr>
          <w:p w:rsidR="00C351AC" w:rsidRPr="00B82385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отклонение, в % (</w:t>
            </w:r>
            <w:hyperlink w:anchor="P500" w:history="1">
              <w:r w:rsidRPr="00B82385">
                <w:rPr>
                  <w:rFonts w:ascii="Times New Roman" w:hAnsi="Times New Roman" w:cs="Times New Roman"/>
                  <w:color w:val="000000"/>
                  <w:sz w:val="20"/>
                </w:rPr>
                <w:t>гр. 7</w:t>
              </w:r>
            </w:hyperlink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 xml:space="preserve"> / </w:t>
            </w:r>
            <w:hyperlink w:anchor="P499" w:history="1">
              <w:r w:rsidRPr="00B82385">
                <w:rPr>
                  <w:rFonts w:ascii="Times New Roman" w:hAnsi="Times New Roman" w:cs="Times New Roman"/>
                  <w:color w:val="000000"/>
                  <w:sz w:val="20"/>
                </w:rPr>
                <w:t>гр. 6</w:t>
              </w:r>
            </w:hyperlink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x</w:t>
            </w:r>
            <w:proofErr w:type="spellEnd"/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 xml:space="preserve"> 100)</w:t>
            </w:r>
          </w:p>
        </w:tc>
        <w:tc>
          <w:tcPr>
            <w:tcW w:w="851" w:type="dxa"/>
            <w:vAlign w:val="center"/>
          </w:tcPr>
          <w:p w:rsidR="00C351AC" w:rsidRPr="00B82385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допустимое отклонение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%</w:t>
            </w: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351AC" w:rsidRPr="00B82385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82385">
              <w:rPr>
                <w:rFonts w:ascii="Times New Roman" w:hAnsi="Times New Roman" w:cs="Times New Roman"/>
                <w:color w:val="000000"/>
                <w:sz w:val="20"/>
              </w:rPr>
              <w:t>причины отклонений</w:t>
            </w:r>
          </w:p>
        </w:tc>
      </w:tr>
      <w:tr w:rsidR="00C351AC" w:rsidRPr="00306A1F" w:rsidTr="00C351AC">
        <w:tc>
          <w:tcPr>
            <w:tcW w:w="397" w:type="dxa"/>
          </w:tcPr>
          <w:p w:rsidR="00C351AC" w:rsidRPr="00C54F19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5" w:type="dxa"/>
          </w:tcPr>
          <w:p w:rsidR="00C351AC" w:rsidRPr="00C54F19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C351AC" w:rsidRPr="00C54F19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351AC" w:rsidRPr="00C54F19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351AC" w:rsidRPr="00C54F19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351AC" w:rsidRPr="00C54F19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4" w:name="P499"/>
            <w:bookmarkEnd w:id="4"/>
            <w:r w:rsidRPr="00C5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351AC" w:rsidRPr="00C54F19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5" w:name="P500"/>
            <w:bookmarkEnd w:id="5"/>
            <w:r w:rsidRPr="00C5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C351AC" w:rsidRPr="00C54F19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351AC" w:rsidRPr="00C54F19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351AC" w:rsidRPr="00C54F19" w:rsidRDefault="00C351AC" w:rsidP="00C351A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21946" w:rsidRPr="00306A1F" w:rsidTr="00C351AC">
        <w:trPr>
          <w:trHeight w:val="2358"/>
        </w:trPr>
        <w:tc>
          <w:tcPr>
            <w:tcW w:w="397" w:type="dxa"/>
            <w:vMerge w:val="restart"/>
          </w:tcPr>
          <w:p w:rsidR="00F21946" w:rsidRPr="00C54F19" w:rsidRDefault="00F21946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vMerge w:val="restart"/>
          </w:tcPr>
          <w:p w:rsidR="00F21946" w:rsidRPr="00302A4C" w:rsidRDefault="00F21946" w:rsidP="00302A4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46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Дополнительные общеобразовательные программы – дополнительная </w:t>
            </w:r>
            <w:proofErr w:type="spellStart"/>
            <w:r w:rsidRPr="001346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общеразвивающая</w:t>
            </w:r>
            <w:proofErr w:type="spellEnd"/>
            <w:r w:rsidRPr="001346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программа по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физкультурно-спортивной </w:t>
            </w:r>
            <w:r w:rsidRPr="001346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направленност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</w:p>
        </w:tc>
        <w:tc>
          <w:tcPr>
            <w:tcW w:w="1275" w:type="dxa"/>
            <w:vMerge w:val="restart"/>
          </w:tcPr>
          <w:p w:rsidR="00F21946" w:rsidRPr="00AA7B6D" w:rsidRDefault="00F21946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7B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34" w:type="dxa"/>
          </w:tcPr>
          <w:p w:rsidR="00F21946" w:rsidRPr="00F05846" w:rsidRDefault="00F21946" w:rsidP="00C351A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8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1134" w:type="dxa"/>
          </w:tcPr>
          <w:p w:rsidR="00F21946" w:rsidRPr="00F05846" w:rsidRDefault="00F21946" w:rsidP="00C351A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8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276" w:type="dxa"/>
          </w:tcPr>
          <w:p w:rsidR="00F21946" w:rsidRPr="00F05846" w:rsidRDefault="00F21946" w:rsidP="00C351AC">
            <w:pPr>
              <w:pStyle w:val="ConsPlusNonforma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8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21946" w:rsidRPr="000135D9" w:rsidRDefault="000135D9" w:rsidP="00502F5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35D9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F21946" w:rsidRPr="000135D9" w:rsidRDefault="000135D9" w:rsidP="00502F56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3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F21946" w:rsidRPr="00C54F19" w:rsidRDefault="00F21946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661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</w:t>
            </w:r>
          </w:p>
        </w:tc>
        <w:tc>
          <w:tcPr>
            <w:tcW w:w="992" w:type="dxa"/>
          </w:tcPr>
          <w:p w:rsidR="00F21946" w:rsidRPr="00C54F19" w:rsidRDefault="00F21946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21946" w:rsidRPr="00306A1F" w:rsidTr="00C351AC">
        <w:trPr>
          <w:trHeight w:val="2226"/>
        </w:trPr>
        <w:tc>
          <w:tcPr>
            <w:tcW w:w="397" w:type="dxa"/>
            <w:vMerge/>
          </w:tcPr>
          <w:p w:rsidR="00F21946" w:rsidRPr="00C54F19" w:rsidRDefault="00F21946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:rsidR="00F21946" w:rsidRPr="00134617" w:rsidRDefault="00F21946" w:rsidP="00C351A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F21946" w:rsidRPr="00AA7B6D" w:rsidRDefault="00F21946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F21946" w:rsidRPr="00F05846" w:rsidRDefault="00F21946" w:rsidP="00C351A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8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детей, ставших победителями и призёрами всероссийских и международных мероприятий</w:t>
            </w:r>
          </w:p>
        </w:tc>
        <w:tc>
          <w:tcPr>
            <w:tcW w:w="1134" w:type="dxa"/>
          </w:tcPr>
          <w:p w:rsidR="00F21946" w:rsidRPr="00F05846" w:rsidRDefault="00F21946" w:rsidP="00C351A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58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276" w:type="dxa"/>
          </w:tcPr>
          <w:p w:rsidR="00F21946" w:rsidRPr="00117AC4" w:rsidRDefault="00F21946" w:rsidP="00C351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F21946" w:rsidRPr="000135D9" w:rsidRDefault="000135D9" w:rsidP="00502F5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35D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F21946" w:rsidRPr="000135D9" w:rsidRDefault="000135D9" w:rsidP="00502F56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3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F21946" w:rsidRPr="004C288E" w:rsidRDefault="00F21946" w:rsidP="00C351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C28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92" w:type="dxa"/>
          </w:tcPr>
          <w:p w:rsidR="00F21946" w:rsidRPr="004C288E" w:rsidRDefault="000135D9" w:rsidP="00C351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связи с пандемией</w:t>
            </w:r>
          </w:p>
        </w:tc>
      </w:tr>
      <w:tr w:rsidR="00F21946" w:rsidRPr="00306A1F" w:rsidTr="00C351AC">
        <w:trPr>
          <w:trHeight w:val="915"/>
        </w:trPr>
        <w:tc>
          <w:tcPr>
            <w:tcW w:w="397" w:type="dxa"/>
            <w:vMerge/>
          </w:tcPr>
          <w:p w:rsidR="00F21946" w:rsidRPr="00C54F19" w:rsidRDefault="00F21946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:rsidR="00F21946" w:rsidRPr="00134617" w:rsidRDefault="00F21946" w:rsidP="00C351A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F21946" w:rsidRPr="00AA7B6D" w:rsidRDefault="00F21946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F21946" w:rsidRPr="00680912" w:rsidRDefault="00F21946" w:rsidP="00C351A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0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родителей (законных представителей), удовлетворённых условиями и качеством предоставляемой образовательной услуги</w:t>
            </w:r>
          </w:p>
        </w:tc>
        <w:tc>
          <w:tcPr>
            <w:tcW w:w="1134" w:type="dxa"/>
          </w:tcPr>
          <w:p w:rsidR="00F21946" w:rsidRPr="00680912" w:rsidRDefault="00F21946" w:rsidP="00C351A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0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276" w:type="dxa"/>
          </w:tcPr>
          <w:p w:rsidR="00F21946" w:rsidRPr="00680912" w:rsidRDefault="00F21946" w:rsidP="00C351AC">
            <w:pPr>
              <w:pStyle w:val="ConsPlusNonforma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09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21946" w:rsidRPr="000135D9" w:rsidRDefault="000135D9" w:rsidP="00502F5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35D9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F21946" w:rsidRPr="000135D9" w:rsidRDefault="000135D9" w:rsidP="00502F56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35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F21946" w:rsidRPr="007A52AC" w:rsidRDefault="00F21946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A52AC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992" w:type="dxa"/>
          </w:tcPr>
          <w:p w:rsidR="00F21946" w:rsidRPr="007A52AC" w:rsidRDefault="00F21946" w:rsidP="00C351AC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7A52AC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</w:tr>
    </w:tbl>
    <w:p w:rsidR="00BF068F" w:rsidRDefault="00BF068F" w:rsidP="00E9585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703D" w:rsidRDefault="00A32A9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Дата 11.02.2021</w:t>
      </w:r>
    </w:p>
    <w:p w:rsidR="00E5703D" w:rsidRDefault="00E5703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703D" w:rsidRDefault="00E5703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Заведующий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Жирнова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Н.И.</w:t>
      </w:r>
    </w:p>
    <w:p w:rsidR="00E5703D" w:rsidRDefault="00E5703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703D" w:rsidRPr="00C54F19" w:rsidRDefault="00E5703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&lt;1&gt;  Отклонение, при котором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ное задание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считается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выполненным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(устанавливается в соответствующем муниципальном задании).</w:t>
      </w:r>
    </w:p>
    <w:p w:rsidR="00E5703D" w:rsidRPr="00C54F19" w:rsidRDefault="00E5703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625"/>
      <w:bookmarkEnd w:id="6"/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&lt;2</w:t>
      </w:r>
      <w:proofErr w:type="gramStart"/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&gt;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О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писываются причины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отклонений, полученных сверх отклонений, при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оторых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муниципальное задание считается выполненным (гр. 8 - гр. 9).</w:t>
      </w:r>
    </w:p>
    <w:p w:rsidR="00E5703D" w:rsidRPr="00C54F19" w:rsidRDefault="00E5703D" w:rsidP="00E5703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627"/>
      <w:bookmarkEnd w:id="7"/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&lt;3</w:t>
      </w:r>
      <w:proofErr w:type="gramStart"/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&gt;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З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аполняется при наличии в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задании показателей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4F19">
        <w:rPr>
          <w:rFonts w:ascii="Times New Roman" w:hAnsi="Times New Roman" w:cs="Times New Roman"/>
          <w:color w:val="000000" w:themeColor="text1"/>
          <w:sz w:val="24"/>
          <w:szCs w:val="24"/>
        </w:rPr>
        <w:t>качества для работы.</w:t>
      </w:r>
    </w:p>
    <w:p w:rsidR="00E5703D" w:rsidRDefault="00E5703D" w:rsidP="00E5703D"/>
    <w:p w:rsidR="00960BF3" w:rsidRDefault="00960BF3"/>
    <w:sectPr w:rsidR="00960BF3" w:rsidSect="00044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703D"/>
    <w:rsid w:val="000135D9"/>
    <w:rsid w:val="000440CC"/>
    <w:rsid w:val="00090946"/>
    <w:rsid w:val="0009328B"/>
    <w:rsid w:val="000D47E4"/>
    <w:rsid w:val="000D5E1A"/>
    <w:rsid w:val="000D6BE3"/>
    <w:rsid w:val="00102960"/>
    <w:rsid w:val="00151495"/>
    <w:rsid w:val="00165CB0"/>
    <w:rsid w:val="00241656"/>
    <w:rsid w:val="002B0B2D"/>
    <w:rsid w:val="002E4DE0"/>
    <w:rsid w:val="00302A4C"/>
    <w:rsid w:val="003130D0"/>
    <w:rsid w:val="00360BA5"/>
    <w:rsid w:val="00390D28"/>
    <w:rsid w:val="00420504"/>
    <w:rsid w:val="004345DE"/>
    <w:rsid w:val="00490B0B"/>
    <w:rsid w:val="00493839"/>
    <w:rsid w:val="004967A2"/>
    <w:rsid w:val="004B44E9"/>
    <w:rsid w:val="0050595C"/>
    <w:rsid w:val="00555E56"/>
    <w:rsid w:val="00571D0F"/>
    <w:rsid w:val="006A31F4"/>
    <w:rsid w:val="007200E1"/>
    <w:rsid w:val="00726465"/>
    <w:rsid w:val="007619EC"/>
    <w:rsid w:val="00804B3B"/>
    <w:rsid w:val="008A2B4C"/>
    <w:rsid w:val="00912044"/>
    <w:rsid w:val="009353C9"/>
    <w:rsid w:val="0094464F"/>
    <w:rsid w:val="00960BF3"/>
    <w:rsid w:val="00A06175"/>
    <w:rsid w:val="00A3268A"/>
    <w:rsid w:val="00A32A9D"/>
    <w:rsid w:val="00A47C1B"/>
    <w:rsid w:val="00A5177E"/>
    <w:rsid w:val="00A8212E"/>
    <w:rsid w:val="00AC3169"/>
    <w:rsid w:val="00B14C26"/>
    <w:rsid w:val="00BF068F"/>
    <w:rsid w:val="00C1115A"/>
    <w:rsid w:val="00C229C5"/>
    <w:rsid w:val="00C351AC"/>
    <w:rsid w:val="00C55968"/>
    <w:rsid w:val="00C73398"/>
    <w:rsid w:val="00C868F9"/>
    <w:rsid w:val="00C91109"/>
    <w:rsid w:val="00CF5C2C"/>
    <w:rsid w:val="00D4275C"/>
    <w:rsid w:val="00DC21E2"/>
    <w:rsid w:val="00E01148"/>
    <w:rsid w:val="00E1568F"/>
    <w:rsid w:val="00E16A24"/>
    <w:rsid w:val="00E20E20"/>
    <w:rsid w:val="00E5703D"/>
    <w:rsid w:val="00E72433"/>
    <w:rsid w:val="00E957BB"/>
    <w:rsid w:val="00E9585D"/>
    <w:rsid w:val="00F02010"/>
    <w:rsid w:val="00F150D5"/>
    <w:rsid w:val="00F21946"/>
    <w:rsid w:val="00F45721"/>
    <w:rsid w:val="00F65364"/>
    <w:rsid w:val="00FC22B7"/>
    <w:rsid w:val="00FC6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0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7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admin</cp:lastModifiedBy>
  <cp:revision>7</cp:revision>
  <cp:lastPrinted>2021-02-11T10:31:00Z</cp:lastPrinted>
  <dcterms:created xsi:type="dcterms:W3CDTF">2021-03-03T09:18:00Z</dcterms:created>
  <dcterms:modified xsi:type="dcterms:W3CDTF">2021-03-05T04:37:00Z</dcterms:modified>
</cp:coreProperties>
</file>