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B9" w:rsidRDefault="00310B71" w:rsidP="00310B71">
      <w:pPr>
        <w:jc w:val="center"/>
      </w:pPr>
      <w:r w:rsidRPr="00310B71">
        <w:t>Развлечение к</w:t>
      </w:r>
      <w:r>
        <w:t>о</w:t>
      </w:r>
      <w:r w:rsidRPr="00310B71">
        <w:t xml:space="preserve"> дню матери</w:t>
      </w:r>
    </w:p>
    <w:p w:rsidR="00310B71" w:rsidRDefault="00310B71" w:rsidP="00310B71">
      <w:pPr>
        <w:jc w:val="right"/>
      </w:pPr>
      <w:r>
        <w:t>Музыкальный руководитель: Галкина Л.А.</w:t>
      </w:r>
    </w:p>
    <w:p w:rsidR="00310B71" w:rsidRDefault="00310B71"/>
    <w:p w:rsidR="00310B71" w:rsidRDefault="00310B71" w:rsidP="00310B71">
      <w:r w:rsidRPr="00310B71">
        <w:rPr>
          <w:b/>
          <w:bCs/>
        </w:rPr>
        <w:t>Цель:</w:t>
      </w:r>
      <w:r w:rsidRPr="00310B71">
        <w:t> воспитание чувства любви и уважения к своим мамам, желание сделать маме приятное.</w:t>
      </w:r>
      <w:r w:rsidRPr="00310B71">
        <w:br/>
      </w:r>
      <w:r w:rsidRPr="00310B71">
        <w:rPr>
          <w:b/>
          <w:bCs/>
        </w:rPr>
        <w:t>Задачи:</w:t>
      </w:r>
      <w:r w:rsidRPr="00310B71">
        <w:br/>
      </w:r>
      <w:r w:rsidRPr="00310B71">
        <w:rPr>
          <w:b/>
          <w:bCs/>
        </w:rPr>
        <w:t>Образовательные задачи:</w:t>
      </w:r>
      <w:r w:rsidRPr="00310B71">
        <w:t> закреплять знания детей о  дне матери; совершенствовать умения выразительно исполнять песни, музыкальные номера, стихотворения.</w:t>
      </w:r>
      <w:r w:rsidRPr="00310B71">
        <w:br/>
      </w:r>
      <w:r w:rsidRPr="00310B71">
        <w:rPr>
          <w:b/>
          <w:bCs/>
        </w:rPr>
        <w:t>Развивающие задачи:</w:t>
      </w:r>
      <w:r w:rsidRPr="00310B71">
        <w:t> повысить двигательную активность и способность ориентироваться в пространстве; способствовать развитию коммуникативных способностей детей, проявлять творческую активность и самостоятельность при решении нестандартных задач; содействовать развитию эмоциональной сферы, артистизму детей, и устойчивому интересу к празднику, способствовать созданию теплых взаимоотношений в семье. </w:t>
      </w:r>
      <w:r w:rsidRPr="00310B71">
        <w:br/>
      </w:r>
      <w:proofErr w:type="gramStart"/>
      <w:r w:rsidRPr="00310B71">
        <w:rPr>
          <w:b/>
          <w:bCs/>
        </w:rPr>
        <w:t>Воспитательные задачи:</w:t>
      </w:r>
      <w:r w:rsidRPr="00310B71">
        <w:t xml:space="preserve"> способствовать созданию положительных эмоциональных переживаний детей, содействовать умениям детей быть заботливыми, нежными, ласковыми по отношению к близким; способствовать формированию чувства любви, чувства уважения к своей матери и гордость за неё; создать условия для формирования взаимопомощи, взаимовыручки, взаимопонимания между матерью и ребёнком; побуждать детей активному участию. </w:t>
      </w:r>
      <w:proofErr w:type="gramEnd"/>
    </w:p>
    <w:p w:rsidR="00310B71" w:rsidRDefault="00310B71" w:rsidP="00310B71"/>
    <w:p w:rsidR="003402EE" w:rsidRPr="00310B71" w:rsidRDefault="00310B71" w:rsidP="00310B71">
      <w:pPr>
        <w:ind w:left="720"/>
      </w:pPr>
      <w:r>
        <w:t xml:space="preserve">«Игра </w:t>
      </w:r>
      <w:proofErr w:type="spellStart"/>
      <w:r>
        <w:t>веникобол</w:t>
      </w:r>
      <w:proofErr w:type="spellEnd"/>
      <w:r>
        <w:t>»</w:t>
      </w:r>
    </w:p>
    <w:p w:rsidR="00310B71" w:rsidRPr="00310B71" w:rsidRDefault="00310B71" w:rsidP="00310B71"/>
    <w:p w:rsidR="00310B71" w:rsidRDefault="00310B71">
      <w:r w:rsidRPr="00310B71">
        <w:rPr>
          <w:noProof/>
          <w:lang w:eastAsia="ru-RU"/>
        </w:rPr>
        <w:drawing>
          <wp:inline distT="0" distB="0" distL="0" distR="0">
            <wp:extent cx="4295288" cy="3221466"/>
            <wp:effectExtent l="19050" t="0" r="0" b="0"/>
            <wp:docPr id="1" name="Рисунок 1" descr="C:\Users\Admin\Desktop\фото к пр мамтери\IMG-20221124-WA00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dmin\Desktop\фото к пр мамтери\IMG-20221124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288" cy="322146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10B71" w:rsidRDefault="00310B71"/>
    <w:p w:rsidR="00310B71" w:rsidRDefault="00310B71"/>
    <w:p w:rsidR="00310B71" w:rsidRDefault="00310B71">
      <w:r w:rsidRPr="00310B71">
        <w:rPr>
          <w:noProof/>
          <w:lang w:eastAsia="ru-RU"/>
        </w:rPr>
        <w:lastRenderedPageBreak/>
        <w:drawing>
          <wp:inline distT="0" distB="0" distL="0" distR="0">
            <wp:extent cx="3637040" cy="2736304"/>
            <wp:effectExtent l="19050" t="0" r="1510" b="0"/>
            <wp:docPr id="2" name="Рисунок 2" descr="C:\Users\Admin\Desktop\фото к пр мамтери\IMG-20221124-WA0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\Desktop\фото к пр мамтери\IMG-20221124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040" cy="273630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10B71" w:rsidRDefault="00310B71"/>
    <w:p w:rsidR="00310B71" w:rsidRDefault="00310B71">
      <w:r w:rsidRPr="00310B71">
        <w:rPr>
          <w:noProof/>
          <w:lang w:eastAsia="ru-RU"/>
        </w:rPr>
        <w:drawing>
          <wp:inline distT="0" distB="0" distL="0" distR="0">
            <wp:extent cx="3800475" cy="3124200"/>
            <wp:effectExtent l="19050" t="0" r="9525" b="0"/>
            <wp:docPr id="3" name="Рисунок 3" descr="C:\Users\Admin\Desktop\фото к пр мамтери\IMG-20221124-WA00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Admin\Desktop\фото к пр мамтери\IMG-20221124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984" cy="312379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10B71" w:rsidRDefault="00310B71"/>
    <w:p w:rsidR="00310B71" w:rsidRDefault="00310B71">
      <w:r w:rsidRPr="00310B71">
        <w:rPr>
          <w:noProof/>
          <w:lang w:eastAsia="ru-RU"/>
        </w:rPr>
        <w:lastRenderedPageBreak/>
        <w:drawing>
          <wp:inline distT="0" distB="0" distL="0" distR="0">
            <wp:extent cx="3871574" cy="2912755"/>
            <wp:effectExtent l="19050" t="0" r="0" b="0"/>
            <wp:docPr id="4" name="Рисунок 4" descr="C:\Users\Admin\Desktop\фото к пр мамтери\IMG-20221124-WA00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C:\Users\Admin\Desktop\фото к пр мамтери\IMG-20221124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74" cy="29127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310B71" w:rsidSect="004A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6067"/>
    <w:multiLevelType w:val="hybridMultilevel"/>
    <w:tmpl w:val="DFF8E9A4"/>
    <w:lvl w:ilvl="0" w:tplc="C49E8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66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41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6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68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4A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CC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4E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C5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B71"/>
    <w:rsid w:val="00310B71"/>
    <w:rsid w:val="003402EE"/>
    <w:rsid w:val="00407486"/>
    <w:rsid w:val="004A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2022-12-05T11:51:00Z</dcterms:created>
  <dcterms:modified xsi:type="dcterms:W3CDTF">2022-12-05T12:00:00Z</dcterms:modified>
</cp:coreProperties>
</file>