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02" w:rsidRDefault="001C2E02" w:rsidP="001C2E0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         </w:t>
      </w:r>
    </w:p>
    <w:p w:rsidR="001C2E02" w:rsidRPr="0079695F" w:rsidRDefault="001C2E02" w:rsidP="001C2E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C2E02" w:rsidRPr="0079695F" w:rsidRDefault="001C2E02" w:rsidP="00C610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</w:rPr>
        <w:t xml:space="preserve"> «Каргасокский детский сад №3»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</w:p>
    <w:p w:rsidR="001C2E02" w:rsidRPr="0079695F" w:rsidRDefault="00C01F0C" w:rsidP="001C2E0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Занятие «Моя семья</w:t>
      </w:r>
      <w:r w:rsidR="001C2E02" w:rsidRPr="0079695F">
        <w:rPr>
          <w:color w:val="111115"/>
          <w:bdr w:val="none" w:sz="0" w:space="0" w:color="auto" w:frame="1"/>
        </w:rPr>
        <w:t>»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(в рамках проектной деятельности</w:t>
      </w:r>
      <w:r w:rsidR="00C01F0C" w:rsidRPr="0079695F">
        <w:rPr>
          <w:color w:val="111115"/>
          <w:bdr w:val="none" w:sz="0" w:space="0" w:color="auto" w:frame="1"/>
        </w:rPr>
        <w:t xml:space="preserve"> «Удивительный мир с дарами </w:t>
      </w:r>
      <w:proofErr w:type="spellStart"/>
      <w:r w:rsidR="00C01F0C" w:rsidRPr="0079695F">
        <w:rPr>
          <w:color w:val="111115"/>
          <w:bdr w:val="none" w:sz="0" w:space="0" w:color="auto" w:frame="1"/>
        </w:rPr>
        <w:t>Фрёбеля</w:t>
      </w:r>
      <w:proofErr w:type="spellEnd"/>
      <w:r w:rsidR="00C01F0C" w:rsidRPr="0079695F">
        <w:rPr>
          <w:color w:val="111115"/>
          <w:bdr w:val="none" w:sz="0" w:space="0" w:color="auto" w:frame="1"/>
        </w:rPr>
        <w:t>»</w:t>
      </w:r>
      <w:bookmarkStart w:id="0" w:name="_GoBack"/>
      <w:r w:rsidR="0079695F">
        <w:rPr>
          <w:color w:val="111115"/>
          <w:bdr w:val="none" w:sz="0" w:space="0" w:color="auto" w:frame="1"/>
        </w:rPr>
        <w:t>)</w:t>
      </w:r>
    </w:p>
    <w:bookmarkEnd w:id="0"/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</w:p>
    <w:p w:rsidR="001C2E02" w:rsidRPr="0079695F" w:rsidRDefault="001C2E02" w:rsidP="00C6100C">
      <w:pPr>
        <w:pStyle w:val="a3"/>
        <w:shd w:val="clear" w:color="auto" w:fill="FFFFFF"/>
        <w:tabs>
          <w:tab w:val="left" w:pos="5352"/>
        </w:tabs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ab/>
        <w:t>Воспитатель: Серякова Н.А</w:t>
      </w:r>
    </w:p>
    <w:p w:rsidR="001C2E02" w:rsidRPr="0079695F" w:rsidRDefault="0079695F" w:rsidP="0079695F">
      <w:pPr>
        <w:pStyle w:val="a3"/>
        <w:shd w:val="clear" w:color="auto" w:fill="FFFFFF"/>
        <w:tabs>
          <w:tab w:val="left" w:pos="3120"/>
        </w:tabs>
        <w:spacing w:before="0" w:beforeAutospacing="0" w:after="0" w:afterAutospacing="0" w:line="360" w:lineRule="atLeast"/>
        <w:jc w:val="right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2022г</w:t>
      </w:r>
    </w:p>
    <w:p w:rsidR="001C2E02" w:rsidRDefault="001C2E02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1C2E02" w:rsidRPr="0079695F" w:rsidRDefault="00C01F0C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Занятие «Моя семья»</w:t>
      </w:r>
      <w:r w:rsidR="001C2E02" w:rsidRPr="0079695F">
        <w:rPr>
          <w:color w:val="111115"/>
          <w:bdr w:val="none" w:sz="0" w:space="0" w:color="auto" w:frame="1"/>
        </w:rPr>
        <w:t xml:space="preserve"> с использование игрового набора «Дары </w:t>
      </w:r>
      <w:proofErr w:type="spellStart"/>
      <w:r w:rsidR="001C2E02" w:rsidRPr="0079695F">
        <w:rPr>
          <w:color w:val="111115"/>
          <w:bdr w:val="none" w:sz="0" w:space="0" w:color="auto" w:frame="1"/>
        </w:rPr>
        <w:t>Фрёбеля</w:t>
      </w:r>
      <w:proofErr w:type="spellEnd"/>
      <w:r w:rsidR="001C2E02" w:rsidRPr="0079695F">
        <w:rPr>
          <w:color w:val="111115"/>
          <w:bdr w:val="none" w:sz="0" w:space="0" w:color="auto" w:frame="1"/>
        </w:rPr>
        <w:t>»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u w:val="single"/>
          <w:bdr w:val="none" w:sz="0" w:space="0" w:color="auto" w:frame="1"/>
        </w:rPr>
        <w:t>Цель</w:t>
      </w:r>
      <w:r w:rsidRPr="0079695F">
        <w:rPr>
          <w:color w:val="111115"/>
          <w:bdr w:val="none" w:sz="0" w:space="0" w:color="auto" w:frame="1"/>
        </w:rPr>
        <w:t>: развитие познавательной деятельности.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Задачи: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Образовательные: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-развивать общение и взаимодействие со сверстниками.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Развивающие: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-развивать внимание, логическое мышление, воображение, фантазию;</w:t>
      </w:r>
    </w:p>
    <w:p w:rsidR="001C2E02" w:rsidRPr="0079695F" w:rsidRDefault="001C2E02" w:rsidP="0079695F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95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-способствовать развитию восприятия цвета, формы, величины, размера.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u w:val="single"/>
          <w:bdr w:val="none" w:sz="0" w:space="0" w:color="auto" w:frame="1"/>
        </w:rPr>
        <w:t>Воспитательные</w:t>
      </w:r>
      <w:r w:rsidRPr="0079695F">
        <w:rPr>
          <w:color w:val="111115"/>
          <w:bdr w:val="none" w:sz="0" w:space="0" w:color="auto" w:frame="1"/>
        </w:rPr>
        <w:t>: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-формировать благоприятный психологический климат группы;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-воспитывать любящее заботливое отношение к членам своей семьи;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-воспитывать дружеские взаимоотношения между детьми, привычку заниматься вместе;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-реализовать самостоятельную творческую деятельность.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79695F">
        <w:rPr>
          <w:color w:val="111115"/>
          <w:u w:val="single"/>
          <w:bdr w:val="none" w:sz="0" w:space="0" w:color="auto" w:frame="1"/>
        </w:rPr>
        <w:t>Оборудование</w:t>
      </w:r>
      <w:r w:rsidRPr="0079695F">
        <w:rPr>
          <w:color w:val="111115"/>
          <w:bdr w:val="none" w:sz="0" w:space="0" w:color="auto" w:frame="1"/>
        </w:rPr>
        <w:t>: набор </w:t>
      </w:r>
      <w:r w:rsidRPr="0079695F">
        <w:rPr>
          <w:i/>
          <w:iCs/>
          <w:color w:val="111115"/>
          <w:bdr w:val="none" w:sz="0" w:space="0" w:color="auto" w:frame="1"/>
        </w:rPr>
        <w:t xml:space="preserve">«Дары </w:t>
      </w:r>
      <w:proofErr w:type="spellStart"/>
      <w:r w:rsidRPr="0079695F">
        <w:rPr>
          <w:i/>
          <w:iCs/>
          <w:color w:val="111115"/>
          <w:bdr w:val="none" w:sz="0" w:space="0" w:color="auto" w:frame="1"/>
        </w:rPr>
        <w:t>Фребёля</w:t>
      </w:r>
      <w:proofErr w:type="spellEnd"/>
      <w:r w:rsidRPr="0079695F">
        <w:rPr>
          <w:i/>
          <w:iCs/>
          <w:color w:val="111115"/>
          <w:bdr w:val="none" w:sz="0" w:space="0" w:color="auto" w:frame="1"/>
        </w:rPr>
        <w:t>»</w:t>
      </w:r>
      <w:r w:rsidRPr="0079695F">
        <w:rPr>
          <w:color w:val="111115"/>
          <w:bdr w:val="none" w:sz="0" w:space="0" w:color="auto" w:frame="1"/>
        </w:rPr>
        <w:t> </w:t>
      </w:r>
      <w:r w:rsidRPr="0079695F">
        <w:rPr>
          <w:i/>
          <w:iCs/>
          <w:color w:val="111115"/>
          <w:bdr w:val="none" w:sz="0" w:space="0" w:color="auto" w:frame="1"/>
        </w:rPr>
        <w:t>(наборы №3,4,</w:t>
      </w:r>
      <w:r w:rsidR="00C01F0C" w:rsidRPr="0079695F">
        <w:rPr>
          <w:i/>
          <w:iCs/>
          <w:color w:val="111115"/>
          <w:bdr w:val="none" w:sz="0" w:space="0" w:color="auto" w:frame="1"/>
        </w:rPr>
        <w:t>5,</w:t>
      </w:r>
      <w:r w:rsidRPr="0079695F">
        <w:rPr>
          <w:i/>
          <w:iCs/>
          <w:color w:val="111115"/>
          <w:bdr w:val="none" w:sz="0" w:space="0" w:color="auto" w:frame="1"/>
        </w:rPr>
        <w:t>6</w:t>
      </w:r>
      <w:r w:rsidR="00C01F0C" w:rsidRPr="0079695F">
        <w:rPr>
          <w:i/>
          <w:iCs/>
          <w:color w:val="111115"/>
          <w:bdr w:val="none" w:sz="0" w:space="0" w:color="auto" w:frame="1"/>
        </w:rPr>
        <w:t>,10</w:t>
      </w:r>
      <w:r w:rsidRPr="0079695F">
        <w:rPr>
          <w:i/>
          <w:iCs/>
          <w:color w:val="111115"/>
          <w:bdr w:val="none" w:sz="0" w:space="0" w:color="auto" w:frame="1"/>
        </w:rPr>
        <w:t>)</w:t>
      </w:r>
      <w:r w:rsidRPr="0079695F">
        <w:rPr>
          <w:color w:val="111115"/>
          <w:bdr w:val="none" w:sz="0" w:space="0" w:color="auto" w:frame="1"/>
        </w:rPr>
        <w:t>.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 xml:space="preserve">    Ход занятия: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-Я, ты, он, она-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Вместе дружная семья.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Руку дай соседу справа.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Руку дай соседу слева.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Я, ты, он, она-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Вместе дружная семья.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Улыбнись соседу справа,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Улыбнись соседу слева.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Обними соседа справа,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Обними соседа слева.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Ущипни соседа справа,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Ущипни соседа слева.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Я, ты, он, она-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Вместе дружная семья.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-Здравствуйте, дорогие ребята! У каждого из вас есть семья. Я хочу знать, как хорошо вы знаете членов своей семьи. Отгадайте загадки про самых важных людей в вашей жизни.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lastRenderedPageBreak/>
        <w:t>Кто милее всех на свете?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Кого любят очень дети?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u w:val="single"/>
          <w:bdr w:val="none" w:sz="0" w:space="0" w:color="auto" w:frame="1"/>
        </w:rPr>
        <w:t>На вопрос отвечу прямо</w:t>
      </w:r>
      <w:r w:rsidRPr="0079695F">
        <w:rPr>
          <w:color w:val="111115"/>
          <w:bdr w:val="none" w:sz="0" w:space="0" w:color="auto" w:frame="1"/>
        </w:rPr>
        <w:t>: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- Всех милее наша … </w:t>
      </w:r>
      <w:r w:rsidRPr="0079695F">
        <w:rPr>
          <w:i/>
          <w:iCs/>
          <w:color w:val="111115"/>
          <w:bdr w:val="none" w:sz="0" w:space="0" w:color="auto" w:frame="1"/>
        </w:rPr>
        <w:t>(мама)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Кто же трудную работу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Может делать по субботам?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С топором, пилой, лопатой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Строит, трудится наш … </w:t>
      </w:r>
      <w:r w:rsidRPr="0079695F">
        <w:rPr>
          <w:i/>
          <w:iCs/>
          <w:color w:val="111115"/>
          <w:bdr w:val="none" w:sz="0" w:space="0" w:color="auto" w:frame="1"/>
        </w:rPr>
        <w:t>(папа)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Кто любить не устает,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Пироги для нас печет,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 xml:space="preserve">Вкусные </w:t>
      </w:r>
      <w:proofErr w:type="gramStart"/>
      <w:r w:rsidRPr="0079695F">
        <w:rPr>
          <w:color w:val="111115"/>
          <w:bdr w:val="none" w:sz="0" w:space="0" w:color="auto" w:frame="1"/>
        </w:rPr>
        <w:t>оладушки</w:t>
      </w:r>
      <w:proofErr w:type="gramEnd"/>
      <w:r w:rsidRPr="0079695F">
        <w:rPr>
          <w:color w:val="111115"/>
          <w:bdr w:val="none" w:sz="0" w:space="0" w:color="auto" w:frame="1"/>
        </w:rPr>
        <w:t>?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Это наша … </w:t>
      </w:r>
      <w:r w:rsidRPr="0079695F">
        <w:rPr>
          <w:i/>
          <w:iCs/>
          <w:color w:val="111115"/>
          <w:bdr w:val="none" w:sz="0" w:space="0" w:color="auto" w:frame="1"/>
        </w:rPr>
        <w:t>(бабушка)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Он трудился не от скуки,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 него в мозолях руки,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А теперь он стар и сед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Мой родной, любимый … </w:t>
      </w:r>
      <w:r w:rsidRPr="0079695F">
        <w:rPr>
          <w:i/>
          <w:iCs/>
          <w:color w:val="111115"/>
          <w:bdr w:val="none" w:sz="0" w:space="0" w:color="auto" w:frame="1"/>
        </w:rPr>
        <w:t>(дед)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Кто веселый карапузик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 xml:space="preserve">Шустро ползает на </w:t>
      </w:r>
      <w:proofErr w:type="gramStart"/>
      <w:r w:rsidRPr="0079695F">
        <w:rPr>
          <w:color w:val="111115"/>
          <w:bdr w:val="none" w:sz="0" w:space="0" w:color="auto" w:frame="1"/>
        </w:rPr>
        <w:t>пузе</w:t>
      </w:r>
      <w:proofErr w:type="gramEnd"/>
      <w:r w:rsidRPr="0079695F">
        <w:rPr>
          <w:color w:val="111115"/>
          <w:bdr w:val="none" w:sz="0" w:space="0" w:color="auto" w:frame="1"/>
        </w:rPr>
        <w:t>?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Удивительный мальчишка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Это младший мой … </w:t>
      </w:r>
      <w:r w:rsidRPr="0079695F">
        <w:rPr>
          <w:i/>
          <w:iCs/>
          <w:color w:val="111115"/>
          <w:bdr w:val="none" w:sz="0" w:space="0" w:color="auto" w:frame="1"/>
        </w:rPr>
        <w:t>(братишка)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Кто любит и меня, и братца,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Но больше любит наряжаться?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Очень модная девчонка –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Моя старшая … </w:t>
      </w:r>
      <w:r w:rsidRPr="0079695F">
        <w:rPr>
          <w:i/>
          <w:iCs/>
          <w:color w:val="111115"/>
          <w:bdr w:val="none" w:sz="0" w:space="0" w:color="auto" w:frame="1"/>
        </w:rPr>
        <w:t>(сестренка)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 В каждой семье есть свои традиции. Традиции – это обычаи, действия, связанные с определенными событиями. Должно быть, в ваших семьях есть свои традиции, с которыми вас познакомили мамы, бабушки, дедушки. Например, если у вас дома какой-нибудь праздник, то вы тоже в нем участвуете, помогая сервировать стол. Покажите, как вы помогаете своим мамам.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-Мы салат для мам готовим.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Мы порежем и посолим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i/>
          <w:iCs/>
          <w:color w:val="111115"/>
          <w:bdr w:val="none" w:sz="0" w:space="0" w:color="auto" w:frame="1"/>
        </w:rPr>
        <w:t>(стучат ребром одной ладони о другую)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Помидоры, огурцы.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i/>
          <w:iCs/>
          <w:color w:val="111115"/>
          <w:bdr w:val="none" w:sz="0" w:space="0" w:color="auto" w:frame="1"/>
        </w:rPr>
        <w:t>(сжимают и разжимают кулаки)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u w:val="single"/>
          <w:bdr w:val="none" w:sz="0" w:space="0" w:color="auto" w:frame="1"/>
        </w:rPr>
        <w:t>Скажут мамы</w:t>
      </w:r>
      <w:r w:rsidRPr="0079695F">
        <w:rPr>
          <w:color w:val="111115"/>
          <w:bdr w:val="none" w:sz="0" w:space="0" w:color="auto" w:frame="1"/>
        </w:rPr>
        <w:t>: </w:t>
      </w:r>
      <w:r w:rsidRPr="0079695F">
        <w:rPr>
          <w:i/>
          <w:iCs/>
          <w:color w:val="111115"/>
          <w:bdr w:val="none" w:sz="0" w:space="0" w:color="auto" w:frame="1"/>
        </w:rPr>
        <w:t>«Молодцы!»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i/>
          <w:iCs/>
          <w:color w:val="111115"/>
          <w:bdr w:val="none" w:sz="0" w:space="0" w:color="auto" w:frame="1"/>
        </w:rPr>
        <w:t>(хлопают в ладоши)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lastRenderedPageBreak/>
        <w:t>Есть и зелень и салат.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i/>
          <w:iCs/>
          <w:color w:val="111115"/>
          <w:bdr w:val="none" w:sz="0" w:space="0" w:color="auto" w:frame="1"/>
        </w:rPr>
        <w:t>(</w:t>
      </w:r>
      <w:proofErr w:type="gramStart"/>
      <w:r w:rsidRPr="0079695F">
        <w:rPr>
          <w:i/>
          <w:iCs/>
          <w:color w:val="111115"/>
          <w:bdr w:val="none" w:sz="0" w:space="0" w:color="auto" w:frame="1"/>
        </w:rPr>
        <w:t>р</w:t>
      </w:r>
      <w:proofErr w:type="gramEnd"/>
      <w:r w:rsidRPr="0079695F">
        <w:rPr>
          <w:i/>
          <w:iCs/>
          <w:color w:val="111115"/>
          <w:bdr w:val="none" w:sz="0" w:space="0" w:color="auto" w:frame="1"/>
        </w:rPr>
        <w:t>азводят руки в стороны)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То-то папа будет рад!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i/>
          <w:iCs/>
          <w:color w:val="111115"/>
          <w:bdr w:val="none" w:sz="0" w:space="0" w:color="auto" w:frame="1"/>
        </w:rPr>
        <w:t>(круговыми движениями потирают живот)</w:t>
      </w:r>
      <w:r w:rsidRPr="0079695F">
        <w:rPr>
          <w:color w:val="111115"/>
          <w:bdr w:val="none" w:sz="0" w:space="0" w:color="auto" w:frame="1"/>
        </w:rPr>
        <w:t>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-А теперь давайте с вами поиграем в игру </w:t>
      </w:r>
      <w:r w:rsidRPr="0079695F">
        <w:rPr>
          <w:i/>
          <w:iCs/>
          <w:color w:val="111115"/>
          <w:bdr w:val="none" w:sz="0" w:space="0" w:color="auto" w:frame="1"/>
        </w:rPr>
        <w:t>«Пир на весь мир»</w:t>
      </w:r>
      <w:r w:rsidRPr="0079695F">
        <w:rPr>
          <w:color w:val="111115"/>
          <w:bdr w:val="none" w:sz="0" w:space="0" w:color="auto" w:frame="1"/>
        </w:rPr>
        <w:t>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Я обед готовить буду,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Достаю свою посуду.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Вот кастрюля – суп сварился.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В этой миске винегрет.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Чай зеленый заварился.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  <w:r w:rsidRPr="0079695F">
        <w:rPr>
          <w:color w:val="111115"/>
          <w:bdr w:val="none" w:sz="0" w:space="0" w:color="auto" w:frame="1"/>
        </w:rPr>
        <w:t>Приходите на обед!</w:t>
      </w: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  <w:bdr w:val="none" w:sz="0" w:space="0" w:color="auto" w:frame="1"/>
        </w:rPr>
      </w:pPr>
    </w:p>
    <w:p w:rsidR="00C01F0C" w:rsidRPr="0079695F" w:rsidRDefault="00C01F0C" w:rsidP="001C2E02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-Ребята, давайте поиграем с вами в игру </w:t>
      </w:r>
      <w:r w:rsidRPr="0079695F">
        <w:rPr>
          <w:i/>
          <w:iCs/>
          <w:color w:val="111115"/>
          <w:bdr w:val="none" w:sz="0" w:space="0" w:color="auto" w:frame="1"/>
        </w:rPr>
        <w:t>«Пир на весь мир»</w:t>
      </w:r>
      <w:r w:rsidRPr="0079695F">
        <w:rPr>
          <w:color w:val="111115"/>
          <w:bdr w:val="none" w:sz="0" w:space="0" w:color="auto" w:frame="1"/>
        </w:rPr>
        <w:t>.</w:t>
      </w:r>
    </w:p>
    <w:p w:rsidR="001C2E02" w:rsidRPr="0079695F" w:rsidRDefault="001C2E02" w:rsidP="001C2E02">
      <w:pPr>
        <w:pStyle w:val="a3"/>
        <w:shd w:val="clear" w:color="auto" w:fill="FFFFFF"/>
        <w:spacing w:before="0" w:beforeAutospacing="0" w:after="0" w:line="360" w:lineRule="atLeast"/>
        <w:rPr>
          <w:color w:val="111115"/>
        </w:rPr>
      </w:pPr>
      <w:r w:rsidRPr="0079695F">
        <w:rPr>
          <w:color w:val="111115"/>
          <w:bdr w:val="none" w:sz="0" w:space="0" w:color="auto" w:frame="1"/>
        </w:rPr>
        <w:t>Дети садятся за стол. Делают из наборов </w:t>
      </w:r>
      <w:r w:rsidRPr="0079695F">
        <w:rPr>
          <w:i/>
          <w:iCs/>
          <w:color w:val="111115"/>
          <w:bdr w:val="none" w:sz="0" w:space="0" w:color="auto" w:frame="1"/>
        </w:rPr>
        <w:t>(наборы № 3, 4</w:t>
      </w:r>
      <w:r w:rsidR="00C01F0C" w:rsidRPr="0079695F">
        <w:rPr>
          <w:i/>
          <w:iCs/>
          <w:color w:val="111115"/>
          <w:bdr w:val="none" w:sz="0" w:space="0" w:color="auto" w:frame="1"/>
        </w:rPr>
        <w:t>,5</w:t>
      </w:r>
      <w:r w:rsidRPr="0079695F">
        <w:rPr>
          <w:i/>
          <w:iCs/>
          <w:color w:val="111115"/>
          <w:bdr w:val="none" w:sz="0" w:space="0" w:color="auto" w:frame="1"/>
        </w:rPr>
        <w:t>,6</w:t>
      </w:r>
      <w:r w:rsidR="00C01F0C" w:rsidRPr="0079695F">
        <w:rPr>
          <w:i/>
          <w:iCs/>
          <w:color w:val="111115"/>
          <w:bdr w:val="none" w:sz="0" w:space="0" w:color="auto" w:frame="1"/>
        </w:rPr>
        <w:t xml:space="preserve">,10) </w:t>
      </w:r>
      <w:r w:rsidRPr="0079695F">
        <w:rPr>
          <w:color w:val="111115"/>
          <w:bdr w:val="none" w:sz="0" w:space="0" w:color="auto" w:frame="1"/>
        </w:rPr>
        <w:t>мебель </w:t>
      </w:r>
      <w:r w:rsidRPr="0079695F">
        <w:rPr>
          <w:i/>
          <w:iCs/>
          <w:color w:val="111115"/>
          <w:bdr w:val="none" w:sz="0" w:space="0" w:color="auto" w:frame="1"/>
        </w:rPr>
        <w:t>(стулья и столы)</w:t>
      </w:r>
      <w:r w:rsidRPr="0079695F">
        <w:rPr>
          <w:color w:val="111115"/>
          <w:bdr w:val="none" w:sz="0" w:space="0" w:color="auto" w:frame="1"/>
        </w:rPr>
        <w:t> и сервируют столы, а затем </w:t>
      </w:r>
      <w:r w:rsidRPr="0079695F">
        <w:rPr>
          <w:i/>
          <w:iCs/>
          <w:color w:val="111115"/>
          <w:bdr w:val="none" w:sz="0" w:space="0" w:color="auto" w:frame="1"/>
        </w:rPr>
        <w:t>«ходят»</w:t>
      </w:r>
      <w:r w:rsidRPr="0079695F">
        <w:rPr>
          <w:color w:val="111115"/>
          <w:bdr w:val="none" w:sz="0" w:space="0" w:color="auto" w:frame="1"/>
        </w:rPr>
        <w:t> друг к другу</w:t>
      </w:r>
      <w:r w:rsidR="0079695F">
        <w:rPr>
          <w:color w:val="111115"/>
        </w:rPr>
        <w:t xml:space="preserve"> </w:t>
      </w:r>
      <w:r w:rsidRPr="0079695F">
        <w:rPr>
          <w:color w:val="111115"/>
          <w:bdr w:val="none" w:sz="0" w:space="0" w:color="auto" w:frame="1"/>
        </w:rPr>
        <w:t>в гости на придуманные праздники.</w:t>
      </w:r>
    </w:p>
    <w:p w:rsidR="009E2D39" w:rsidRDefault="00B77FE8">
      <w:r w:rsidRPr="00B77FE8">
        <w:rPr>
          <w:noProof/>
          <w:lang w:eastAsia="ru-RU"/>
        </w:rPr>
        <w:drawing>
          <wp:inline distT="0" distB="0" distL="0" distR="0">
            <wp:extent cx="2446020" cy="3257417"/>
            <wp:effectExtent l="0" t="0" r="0" b="635"/>
            <wp:docPr id="1" name="Рисунок 1" descr="D:\User\Desktop\занятие к педсовету\IMG_20221219_17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занятие к педсовету\IMG_20221219_17015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6" cy="325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B77FE8">
        <w:rPr>
          <w:noProof/>
          <w:lang w:eastAsia="ru-RU"/>
        </w:rPr>
        <w:drawing>
          <wp:inline distT="0" distB="0" distL="0" distR="0">
            <wp:extent cx="2453640" cy="3267563"/>
            <wp:effectExtent l="0" t="0" r="3810" b="9525"/>
            <wp:docPr id="2" name="Рисунок 2" descr="D:\User\Desktop\занятие к педсовету\IMG_20221219_16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занятие к педсовету\IMG_20221219_16580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02" cy="327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E8" w:rsidRDefault="00B77FE8"/>
    <w:p w:rsidR="00C01F0C" w:rsidRDefault="00C01F0C">
      <w:r w:rsidRPr="00C01F0C">
        <w:rPr>
          <w:noProof/>
          <w:lang w:eastAsia="ru-RU"/>
        </w:rPr>
        <w:lastRenderedPageBreak/>
        <w:drawing>
          <wp:inline distT="0" distB="0" distL="0" distR="0">
            <wp:extent cx="2613660" cy="3480666"/>
            <wp:effectExtent l="19050" t="0" r="0" b="0"/>
            <wp:docPr id="5" name="Рисунок 5" descr="D:\User\Desktop\занятие к педсовету\IMG_20221221_10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занятие к педсовету\IMG_20221221_10334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18" cy="348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01F0C">
        <w:rPr>
          <w:noProof/>
          <w:lang w:eastAsia="ru-RU"/>
        </w:rPr>
        <w:drawing>
          <wp:inline distT="0" distB="0" distL="0" distR="0">
            <wp:extent cx="2362835" cy="3474298"/>
            <wp:effectExtent l="0" t="0" r="0" b="0"/>
            <wp:docPr id="6" name="Рисунок 6" descr="D:\User\Desktop\занятие к педсовету\IMG_20221221_10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занятие к педсовету\IMG_20221221_10341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41" cy="34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F0C" w:rsidRPr="00C01F0C" w:rsidRDefault="00C01F0C" w:rsidP="00C01F0C"/>
    <w:p w:rsidR="00C01F0C" w:rsidRDefault="00C01F0C" w:rsidP="00C01F0C"/>
    <w:p w:rsidR="00B77FE8" w:rsidRPr="00C01F0C" w:rsidRDefault="00B77FE8" w:rsidP="00C01F0C"/>
    <w:sectPr w:rsidR="00B77FE8" w:rsidRPr="00C01F0C" w:rsidSect="004C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F4" w:rsidRDefault="00AB10F4" w:rsidP="001C2E02">
      <w:pPr>
        <w:spacing w:after="0" w:line="240" w:lineRule="auto"/>
      </w:pPr>
      <w:r>
        <w:separator/>
      </w:r>
    </w:p>
  </w:endnote>
  <w:endnote w:type="continuationSeparator" w:id="0">
    <w:p w:rsidR="00AB10F4" w:rsidRDefault="00AB10F4" w:rsidP="001C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F4" w:rsidRDefault="00AB10F4" w:rsidP="001C2E02">
      <w:pPr>
        <w:spacing w:after="0" w:line="240" w:lineRule="auto"/>
      </w:pPr>
      <w:r>
        <w:separator/>
      </w:r>
    </w:p>
  </w:footnote>
  <w:footnote w:type="continuationSeparator" w:id="0">
    <w:p w:rsidR="00AB10F4" w:rsidRDefault="00AB10F4" w:rsidP="001C2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02"/>
    <w:rsid w:val="000711F0"/>
    <w:rsid w:val="0015188D"/>
    <w:rsid w:val="001B16F1"/>
    <w:rsid w:val="001C2E02"/>
    <w:rsid w:val="00302E61"/>
    <w:rsid w:val="004B4BCF"/>
    <w:rsid w:val="004C46EA"/>
    <w:rsid w:val="0057167F"/>
    <w:rsid w:val="00700448"/>
    <w:rsid w:val="0079695F"/>
    <w:rsid w:val="009E2D39"/>
    <w:rsid w:val="00AB10F4"/>
    <w:rsid w:val="00B77FE8"/>
    <w:rsid w:val="00C01F0C"/>
    <w:rsid w:val="00C6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E02"/>
  </w:style>
  <w:style w:type="paragraph" w:styleId="a6">
    <w:name w:val="footer"/>
    <w:basedOn w:val="a"/>
    <w:link w:val="a7"/>
    <w:uiPriority w:val="99"/>
    <w:unhideWhenUsed/>
    <w:rsid w:val="001C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E02"/>
  </w:style>
  <w:style w:type="paragraph" w:styleId="a8">
    <w:name w:val="Balloon Text"/>
    <w:basedOn w:val="a"/>
    <w:link w:val="a9"/>
    <w:uiPriority w:val="99"/>
    <w:semiHidden/>
    <w:unhideWhenUsed/>
    <w:rsid w:val="00C6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00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96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2022-12-19T10:05:00Z</dcterms:created>
  <dcterms:modified xsi:type="dcterms:W3CDTF">2022-12-21T11:25:00Z</dcterms:modified>
</cp:coreProperties>
</file>