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59E" w:rsidRDefault="00EE1D71" w:rsidP="00AD73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МЕТЕОПЛОЩАДКА – ЭТО ИНТЕРЕСНО</w:t>
      </w:r>
      <w:r w:rsidR="00AD73B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!</w:t>
      </w:r>
    </w:p>
    <w:p w:rsidR="00EE1D71" w:rsidRDefault="00EE1D71" w:rsidP="00AD73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EE1D71" w:rsidRPr="00AD73BB" w:rsidRDefault="00EE1D71" w:rsidP="00EE1D7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EE1D7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Воспитатель Шашкова М.И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.</w:t>
      </w:r>
    </w:p>
    <w:p w:rsidR="0040559E" w:rsidRDefault="0040559E" w:rsidP="00EE1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B6679A" w:rsidRPr="00B6679A" w:rsidRDefault="00B6679A" w:rsidP="00B6679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B667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«Люди, научившиеся… наблюдениям и опытам, приобретают способность сами ставить вопросы и получать на них фактические ответы, оказываясь на более высоком умственном и нравственном уровне в сравнении с теми, кто такой школы не прошел</w:t>
      </w:r>
      <w:proofErr w:type="gramStart"/>
      <w:r w:rsidRPr="00B667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.»</w:t>
      </w:r>
      <w:r w:rsidRPr="00B6679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End"/>
      <w:r w:rsidRPr="00B6679A">
        <w:rPr>
          <w:rFonts w:ascii="Times New Roman" w:eastAsia="Times New Roman" w:hAnsi="Times New Roman" w:cs="Times New Roman"/>
          <w:color w:val="000000"/>
          <w:sz w:val="24"/>
          <w:szCs w:val="24"/>
        </w:rPr>
        <w:t>К.Е.Тимирязев</w:t>
      </w:r>
    </w:p>
    <w:p w:rsidR="00B6679A" w:rsidRDefault="00B6679A" w:rsidP="008646E7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550168" w:rsidRPr="00B6679A" w:rsidRDefault="008646E7" w:rsidP="008646E7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6679A">
        <w:rPr>
          <w:color w:val="000000"/>
        </w:rPr>
        <w:t>У</w:t>
      </w:r>
      <w:r w:rsidR="00EE1D71">
        <w:rPr>
          <w:color w:val="000000"/>
        </w:rPr>
        <w:t>важаемые родители</w:t>
      </w:r>
      <w:r w:rsidR="00550168" w:rsidRPr="00B6679A">
        <w:rPr>
          <w:color w:val="000000"/>
        </w:rPr>
        <w:t>, скорей всего вы давно обратили внимание на появление на площадке нашего детского сада конструкции, огороженной невысоким заборчиком.</w:t>
      </w:r>
    </w:p>
    <w:p w:rsidR="00550168" w:rsidRPr="00B6679A" w:rsidRDefault="00550168" w:rsidP="008646E7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6679A">
        <w:rPr>
          <w:color w:val="000000"/>
        </w:rPr>
        <w:t xml:space="preserve">И наверняка многие дети вам уже </w:t>
      </w:r>
      <w:r w:rsidR="00AD73BB">
        <w:rPr>
          <w:color w:val="000000"/>
        </w:rPr>
        <w:t>рассказали</w:t>
      </w:r>
      <w:r w:rsidRPr="00B6679A">
        <w:rPr>
          <w:color w:val="000000"/>
        </w:rPr>
        <w:t>, что это – МЕТЕОПЛОЩАДКА.</w:t>
      </w:r>
    </w:p>
    <w:p w:rsidR="00550168" w:rsidRPr="00B6679A" w:rsidRDefault="00550168" w:rsidP="008646E7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6679A">
        <w:rPr>
          <w:color w:val="000000"/>
        </w:rPr>
        <w:t>Но для чего же она в детском саду? Ведь мет</w:t>
      </w:r>
      <w:r w:rsidR="008766ED">
        <w:rPr>
          <w:color w:val="000000"/>
        </w:rPr>
        <w:t>еорология – работа для взрослых.</w:t>
      </w:r>
    </w:p>
    <w:p w:rsidR="00B6679A" w:rsidRPr="00B6679A" w:rsidRDefault="00550168" w:rsidP="00B6679A">
      <w:pPr>
        <w:rPr>
          <w:rFonts w:ascii="Times New Roman" w:hAnsi="Times New Roman" w:cs="Times New Roman"/>
          <w:b/>
          <w:sz w:val="24"/>
          <w:szCs w:val="24"/>
        </w:rPr>
      </w:pPr>
      <w:r w:rsidRPr="00B6679A">
        <w:rPr>
          <w:rFonts w:ascii="Times New Roman" w:hAnsi="Times New Roman" w:cs="Times New Roman"/>
          <w:color w:val="000000"/>
          <w:sz w:val="24"/>
          <w:szCs w:val="24"/>
        </w:rPr>
        <w:t>Наверняка</w:t>
      </w:r>
      <w:r w:rsidR="009D0B07" w:rsidRPr="00B6679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6679A">
        <w:rPr>
          <w:rFonts w:ascii="Times New Roman" w:hAnsi="Times New Roman" w:cs="Times New Roman"/>
          <w:color w:val="000000"/>
          <w:sz w:val="24"/>
          <w:szCs w:val="24"/>
        </w:rPr>
        <w:t xml:space="preserve">  беседуя с детьми</w:t>
      </w:r>
      <w:r w:rsidR="009D0B07" w:rsidRPr="00B6679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66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0B07" w:rsidRPr="00B6679A">
        <w:rPr>
          <w:rFonts w:ascii="Times New Roman" w:hAnsi="Times New Roman" w:cs="Times New Roman"/>
          <w:color w:val="000000"/>
          <w:sz w:val="24"/>
          <w:szCs w:val="24"/>
        </w:rPr>
        <w:t>вам приходится находить ответы на многие вопросы  «маленьких почемучек»</w:t>
      </w:r>
      <w:r w:rsidR="001B6727" w:rsidRPr="00B6679A">
        <w:rPr>
          <w:rFonts w:ascii="Times New Roman" w:hAnsi="Times New Roman" w:cs="Times New Roman"/>
          <w:color w:val="000000"/>
          <w:sz w:val="24"/>
          <w:szCs w:val="24"/>
        </w:rPr>
        <w:t>, вед</w:t>
      </w:r>
      <w:r w:rsidR="00A95030" w:rsidRPr="00B6679A">
        <w:rPr>
          <w:rFonts w:ascii="Times New Roman" w:hAnsi="Times New Roman" w:cs="Times New Roman"/>
          <w:color w:val="000000"/>
          <w:sz w:val="24"/>
          <w:szCs w:val="24"/>
        </w:rPr>
        <w:t xml:space="preserve">ь </w:t>
      </w:r>
      <w:r w:rsidR="001B6727" w:rsidRPr="00B6679A">
        <w:rPr>
          <w:rFonts w:ascii="Times New Roman" w:hAnsi="Times New Roman" w:cs="Times New Roman"/>
          <w:color w:val="000000"/>
          <w:sz w:val="24"/>
          <w:szCs w:val="24"/>
        </w:rPr>
        <w:t xml:space="preserve"> дети очень любознательны!</w:t>
      </w:r>
      <w:r w:rsidR="008646E7" w:rsidRPr="00B66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030" w:rsidRPr="00B6679A">
        <w:rPr>
          <w:rFonts w:ascii="Times New Roman" w:hAnsi="Times New Roman" w:cs="Times New Roman"/>
          <w:color w:val="000000"/>
          <w:sz w:val="24"/>
          <w:szCs w:val="24"/>
        </w:rPr>
        <w:t xml:space="preserve">Огромную роль </w:t>
      </w:r>
      <w:r w:rsidR="008646E7" w:rsidRPr="00B6679A">
        <w:rPr>
          <w:rFonts w:ascii="Times New Roman" w:hAnsi="Times New Roman" w:cs="Times New Roman"/>
          <w:color w:val="000000"/>
          <w:sz w:val="24"/>
          <w:szCs w:val="24"/>
        </w:rPr>
        <w:t xml:space="preserve">в   </w:t>
      </w:r>
      <w:r w:rsidR="00A95030" w:rsidRPr="00B6679A">
        <w:rPr>
          <w:rFonts w:ascii="Times New Roman" w:hAnsi="Times New Roman" w:cs="Times New Roman"/>
          <w:color w:val="000000"/>
          <w:sz w:val="24"/>
          <w:szCs w:val="24"/>
        </w:rPr>
        <w:t xml:space="preserve">образовании детей дошкольного возраста играет практическая, исследовательская деятельность в природных условиях. </w:t>
      </w:r>
      <w:r w:rsidR="00B6679A" w:rsidRPr="00B6679A">
        <w:rPr>
          <w:rFonts w:ascii="Times New Roman" w:hAnsi="Times New Roman" w:cs="Times New Roman"/>
          <w:sz w:val="24"/>
          <w:szCs w:val="24"/>
        </w:rPr>
        <w:t>Жажда впечатлений, желание детей самостоятельно исследовать мир вокруг заставляет нас  искать новые методы организации детского экспериментирования. Важно помнить то, что самые ценные и прочные знания – не те, что усвоены путем выучивания, а те, что добыты самостоятельно, в ходе собственных творческих изысканий. Самое важное то, что ребенку гораздо легче изучать науку, действуя подобно ученому (проводя исследования, ставя эксперименты, др.), чем получать добытые кем-то знания в готовом виде.</w:t>
      </w:r>
    </w:p>
    <w:p w:rsidR="00583B9F" w:rsidRPr="00900931" w:rsidRDefault="00583B9F" w:rsidP="0058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931">
        <w:rPr>
          <w:rFonts w:ascii="Times New Roman" w:hAnsi="Times New Roman" w:cs="Times New Roman"/>
          <w:color w:val="000000"/>
          <w:sz w:val="24"/>
          <w:szCs w:val="24"/>
        </w:rPr>
        <w:t>Важной составной частью работы по экологическому воспитанию дошколь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ников может стать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метеоплощадка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Она</w:t>
      </w:r>
      <w:r w:rsidRPr="00900931">
        <w:rPr>
          <w:rFonts w:ascii="Times New Roman" w:hAnsi="Times New Roman" w:cs="Times New Roman"/>
          <w:color w:val="000000"/>
          <w:sz w:val="24"/>
          <w:szCs w:val="24"/>
        </w:rPr>
        <w:t xml:space="preserve"> позволяет познакомить детей с основными стандартными метеорологическими приборами, с методикой и техникой наблюдений и обработки их 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езультатов, </w:t>
      </w:r>
      <w:r w:rsidRPr="00900931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 проведение наблюдений за погодой, сезонными явлениями в окружающей природе, организацию практических работ на территории детского сада.</w:t>
      </w:r>
    </w:p>
    <w:p w:rsidR="008646E7" w:rsidRDefault="008646E7" w:rsidP="008646E7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EA5CCB" w:rsidRPr="00583B9F" w:rsidRDefault="00EA5CCB" w:rsidP="00583B9F">
      <w:pPr>
        <w:pStyle w:val="a5"/>
        <w:shd w:val="clear" w:color="auto" w:fill="FFFFFF"/>
        <w:spacing w:before="0" w:beforeAutospacing="0" w:after="0" w:afterAutospacing="0"/>
        <w:rPr>
          <w:color w:val="1C1C1C"/>
        </w:rPr>
      </w:pPr>
      <w:r w:rsidRPr="00583B9F">
        <w:rPr>
          <w:color w:val="1C1C1C"/>
        </w:rPr>
        <w:t xml:space="preserve">Благодаря </w:t>
      </w:r>
      <w:proofErr w:type="spellStart"/>
      <w:r w:rsidRPr="00583B9F">
        <w:rPr>
          <w:color w:val="1C1C1C"/>
        </w:rPr>
        <w:t>метеоплощадке</w:t>
      </w:r>
      <w:proofErr w:type="spellEnd"/>
      <w:r w:rsidRPr="00583B9F">
        <w:rPr>
          <w:color w:val="1C1C1C"/>
        </w:rPr>
        <w:t>, дети:</w:t>
      </w:r>
    </w:p>
    <w:p w:rsidR="00EA5CCB" w:rsidRPr="00583B9F" w:rsidRDefault="00EA5CCB" w:rsidP="00583B9F">
      <w:pPr>
        <w:pStyle w:val="a5"/>
        <w:shd w:val="clear" w:color="auto" w:fill="FFFFFF"/>
        <w:spacing w:before="0" w:beforeAutospacing="0" w:after="0" w:afterAutospacing="0"/>
        <w:rPr>
          <w:color w:val="1C1C1C"/>
        </w:rPr>
      </w:pPr>
      <w:r w:rsidRPr="00583B9F">
        <w:rPr>
          <w:color w:val="1C1C1C"/>
        </w:rPr>
        <w:t>- научатся определять направление и силу ветра, используя дождемер, термометр, флюгер;</w:t>
      </w:r>
    </w:p>
    <w:p w:rsidR="00EA5CCB" w:rsidRPr="00583B9F" w:rsidRDefault="00EA5CCB" w:rsidP="00583B9F">
      <w:pPr>
        <w:pStyle w:val="a5"/>
        <w:shd w:val="clear" w:color="auto" w:fill="FFFFFF"/>
        <w:spacing w:before="0" w:beforeAutospacing="0" w:after="0" w:afterAutospacing="0"/>
        <w:rPr>
          <w:color w:val="1C1C1C"/>
        </w:rPr>
      </w:pPr>
      <w:r w:rsidRPr="00583B9F">
        <w:rPr>
          <w:color w:val="1C1C1C"/>
        </w:rPr>
        <w:t>- сформируют элементарные экологические знания  через прогнозирование;</w:t>
      </w:r>
    </w:p>
    <w:p w:rsidR="00EA5CCB" w:rsidRPr="00583B9F" w:rsidRDefault="00EA5CCB" w:rsidP="00583B9F">
      <w:pPr>
        <w:pStyle w:val="a5"/>
        <w:shd w:val="clear" w:color="auto" w:fill="FFFFFF"/>
        <w:spacing w:before="0" w:beforeAutospacing="0" w:after="0" w:afterAutospacing="0"/>
        <w:rPr>
          <w:color w:val="1C1C1C"/>
        </w:rPr>
      </w:pPr>
      <w:r w:rsidRPr="00583B9F">
        <w:rPr>
          <w:color w:val="1C1C1C"/>
        </w:rPr>
        <w:t>- научатся последовательно излагать свои мысли, анализировать и делать логические выводы;</w:t>
      </w:r>
    </w:p>
    <w:p w:rsidR="00EA5CCB" w:rsidRPr="00583B9F" w:rsidRDefault="00EA5CCB" w:rsidP="00583B9F">
      <w:pPr>
        <w:pStyle w:val="a5"/>
        <w:shd w:val="clear" w:color="auto" w:fill="FFFFFF"/>
        <w:spacing w:before="0" w:beforeAutospacing="0" w:after="0" w:afterAutospacing="0"/>
        <w:rPr>
          <w:color w:val="1C1C1C"/>
        </w:rPr>
      </w:pPr>
      <w:r w:rsidRPr="00583B9F">
        <w:rPr>
          <w:color w:val="1C1C1C"/>
        </w:rPr>
        <w:t>- разовьют познавательную активность и любознательность;</w:t>
      </w:r>
    </w:p>
    <w:p w:rsidR="00EA5CCB" w:rsidRPr="00583B9F" w:rsidRDefault="00EA5CCB" w:rsidP="00583B9F">
      <w:pPr>
        <w:pStyle w:val="a5"/>
        <w:shd w:val="clear" w:color="auto" w:fill="FFFFFF"/>
        <w:spacing w:before="0" w:beforeAutospacing="0" w:after="0" w:afterAutospacing="0"/>
        <w:rPr>
          <w:color w:val="1C1C1C"/>
        </w:rPr>
      </w:pPr>
      <w:r w:rsidRPr="00583B9F">
        <w:rPr>
          <w:color w:val="1C1C1C"/>
        </w:rPr>
        <w:t>- расширят словарный запас;</w:t>
      </w:r>
    </w:p>
    <w:p w:rsidR="00EA5CCB" w:rsidRPr="00583B9F" w:rsidRDefault="00EA5CCB" w:rsidP="00583B9F">
      <w:pPr>
        <w:pStyle w:val="a5"/>
        <w:shd w:val="clear" w:color="auto" w:fill="FFFFFF"/>
        <w:spacing w:before="0" w:beforeAutospacing="0" w:after="0" w:afterAutospacing="0"/>
        <w:rPr>
          <w:color w:val="1C1C1C"/>
        </w:rPr>
      </w:pPr>
      <w:r w:rsidRPr="00583B9F">
        <w:rPr>
          <w:color w:val="1C1C1C"/>
        </w:rPr>
        <w:t>- воспитают бережное отношение ко всему живому на земле, любви к природе.</w:t>
      </w:r>
    </w:p>
    <w:p w:rsidR="001D62C8" w:rsidRPr="00583B9F" w:rsidRDefault="001D62C8" w:rsidP="0058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62C8" w:rsidRPr="00D03903" w:rsidRDefault="00583B9F" w:rsidP="0058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903">
        <w:rPr>
          <w:rFonts w:ascii="Times New Roman" w:hAnsi="Times New Roman" w:cs="Times New Roman"/>
          <w:sz w:val="24"/>
          <w:szCs w:val="24"/>
        </w:rPr>
        <w:t xml:space="preserve">Итак, уважаемые родители, мы предлагаем вам отправиться с нами на небольшую экскурсию </w:t>
      </w:r>
      <w:proofErr w:type="gramStart"/>
      <w:r w:rsidRPr="00D03903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D03903">
        <w:rPr>
          <w:rFonts w:ascii="Times New Roman" w:hAnsi="Times New Roman" w:cs="Times New Roman"/>
          <w:sz w:val="24"/>
          <w:szCs w:val="24"/>
        </w:rPr>
        <w:t xml:space="preserve"> нашей </w:t>
      </w:r>
      <w:proofErr w:type="spellStart"/>
      <w:r w:rsidRPr="00D03903">
        <w:rPr>
          <w:rFonts w:ascii="Times New Roman" w:hAnsi="Times New Roman" w:cs="Times New Roman"/>
          <w:sz w:val="24"/>
          <w:szCs w:val="24"/>
        </w:rPr>
        <w:t>метеоплощадке</w:t>
      </w:r>
      <w:proofErr w:type="spellEnd"/>
      <w:r w:rsidRPr="00D03903">
        <w:rPr>
          <w:rFonts w:ascii="Times New Roman" w:hAnsi="Times New Roman" w:cs="Times New Roman"/>
          <w:sz w:val="24"/>
          <w:szCs w:val="24"/>
        </w:rPr>
        <w:t>:</w:t>
      </w:r>
    </w:p>
    <w:p w:rsidR="00583B9F" w:rsidRPr="00D03903" w:rsidRDefault="00583B9F" w:rsidP="0058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1C2D" w:rsidRPr="00D03903" w:rsidRDefault="00D21C2D" w:rsidP="00D21C2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03903">
        <w:rPr>
          <w:rStyle w:val="c2"/>
          <w:color w:val="000000"/>
        </w:rPr>
        <w:t xml:space="preserve">Самые важные приборы находятся в </w:t>
      </w:r>
      <w:proofErr w:type="spellStart"/>
      <w:r w:rsidRPr="00D03903">
        <w:rPr>
          <w:rStyle w:val="c2"/>
          <w:color w:val="000000"/>
        </w:rPr>
        <w:t>метеобудке</w:t>
      </w:r>
      <w:proofErr w:type="spellEnd"/>
      <w:r w:rsidRPr="00D03903">
        <w:rPr>
          <w:rStyle w:val="c2"/>
          <w:color w:val="000000"/>
        </w:rPr>
        <w:t xml:space="preserve">. </w:t>
      </w:r>
      <w:proofErr w:type="spellStart"/>
      <w:r w:rsidRPr="00D03903">
        <w:rPr>
          <w:rStyle w:val="c2"/>
          <w:color w:val="000000"/>
        </w:rPr>
        <w:t>Метеобудка</w:t>
      </w:r>
      <w:proofErr w:type="spellEnd"/>
      <w:r w:rsidRPr="00D03903">
        <w:rPr>
          <w:rStyle w:val="c2"/>
          <w:color w:val="000000"/>
        </w:rPr>
        <w:t xml:space="preserve">– </w:t>
      </w:r>
      <w:proofErr w:type="gramStart"/>
      <w:r w:rsidRPr="00D03903">
        <w:rPr>
          <w:rStyle w:val="c2"/>
          <w:color w:val="000000"/>
        </w:rPr>
        <w:t>эт</w:t>
      </w:r>
      <w:proofErr w:type="gramEnd"/>
      <w:r w:rsidRPr="00D03903">
        <w:rPr>
          <w:rStyle w:val="c2"/>
          <w:color w:val="000000"/>
        </w:rPr>
        <w:t>о специальный домик для приборов, который прячет их от солнца и дождя.</w:t>
      </w:r>
    </w:p>
    <w:p w:rsidR="00D03903" w:rsidRPr="00AD73BB" w:rsidRDefault="00D21C2D" w:rsidP="00AD73B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03903">
        <w:rPr>
          <w:rStyle w:val="c2"/>
          <w:b/>
          <w:color w:val="000000"/>
        </w:rPr>
        <w:t>Термометр.</w:t>
      </w:r>
      <w:r w:rsidRPr="00D03903">
        <w:rPr>
          <w:rStyle w:val="c2"/>
          <w:color w:val="000000"/>
        </w:rPr>
        <w:t xml:space="preserve"> Именно с помощью этого прибора мы можем определять температуру воздуха. Ноль — граница между градусами тепла и холода.  </w:t>
      </w:r>
      <w:r w:rsidRPr="00D03903">
        <w:rPr>
          <w:b/>
          <w:color w:val="000000"/>
        </w:rPr>
        <w:t>Барометр -</w:t>
      </w:r>
      <w:r w:rsidRPr="00D03903">
        <w:rPr>
          <w:color w:val="000000"/>
        </w:rPr>
        <w:t> </w:t>
      </w:r>
      <w:r w:rsidRPr="00D03903">
        <w:rPr>
          <w:rStyle w:val="c2"/>
          <w:color w:val="000000"/>
        </w:rPr>
        <w:t>определяет давление, пониженное, нормальное или повышенное. И подскажет, какая погода нас</w:t>
      </w:r>
      <w:r w:rsidR="00AD73BB">
        <w:rPr>
          <w:rStyle w:val="c2"/>
          <w:color w:val="000000"/>
        </w:rPr>
        <w:t xml:space="preserve"> </w:t>
      </w:r>
      <w:r w:rsidRPr="00D03903">
        <w:rPr>
          <w:rStyle w:val="c2"/>
          <w:color w:val="000000"/>
        </w:rPr>
        <w:t xml:space="preserve">ожидает – солнышко – ясная, тучка – осадки (снег или дождь). </w:t>
      </w:r>
      <w:r w:rsidRPr="00D03903">
        <w:rPr>
          <w:color w:val="000000"/>
          <w:shd w:val="clear" w:color="auto" w:fill="FFFFFF"/>
        </w:rPr>
        <w:t>Напоминает часы. Вернее будильник.</w:t>
      </w:r>
    </w:p>
    <w:p w:rsidR="00D03903" w:rsidRDefault="00D03903" w:rsidP="008646E7">
      <w:pPr>
        <w:shd w:val="clear" w:color="auto" w:fill="FFFFFF"/>
        <w:spacing w:after="0" w:line="240" w:lineRule="auto"/>
        <w:rPr>
          <w:color w:val="000000"/>
          <w:sz w:val="24"/>
          <w:szCs w:val="24"/>
          <w:shd w:val="clear" w:color="auto" w:fill="FFFFFF"/>
        </w:rPr>
      </w:pPr>
    </w:p>
    <w:p w:rsidR="00D03903" w:rsidRPr="00D03903" w:rsidRDefault="00D03903" w:rsidP="008646E7">
      <w:pPr>
        <w:shd w:val="clear" w:color="auto" w:fill="FFFFFF"/>
        <w:spacing w:after="0" w:line="240" w:lineRule="auto"/>
        <w:rPr>
          <w:color w:val="000000"/>
          <w:sz w:val="24"/>
          <w:szCs w:val="24"/>
          <w:shd w:val="clear" w:color="auto" w:fill="FFFFFF"/>
        </w:rPr>
        <w:sectPr w:rsidR="00D03903" w:rsidRPr="00D03903" w:rsidSect="008646E7">
          <w:type w:val="continuous"/>
          <w:pgSz w:w="11906" w:h="16838"/>
          <w:pgMar w:top="1440" w:right="1077" w:bottom="1440" w:left="1418" w:header="708" w:footer="708" w:gutter="0"/>
          <w:cols w:space="708"/>
          <w:docGrid w:linePitch="360"/>
        </w:sectPr>
      </w:pPr>
    </w:p>
    <w:p w:rsidR="00D03903" w:rsidRPr="00D03903" w:rsidRDefault="00D03903" w:rsidP="008646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  <w:sectPr w:rsidR="00D03903" w:rsidRPr="00D03903" w:rsidSect="00D03903">
          <w:type w:val="continuous"/>
          <w:pgSz w:w="11906" w:h="16838"/>
          <w:pgMar w:top="1440" w:right="1077" w:bottom="1440" w:left="1418" w:header="708" w:footer="708" w:gutter="0"/>
          <w:cols w:space="708"/>
          <w:docGrid w:linePitch="360"/>
        </w:sectPr>
      </w:pPr>
      <w:r w:rsidRPr="00D03903">
        <w:rPr>
          <w:rFonts w:ascii="Arial" w:eastAsia="Times New Roman" w:hAnsi="Arial" w:cs="Arial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2261523" cy="3038475"/>
            <wp:effectExtent l="19050" t="0" r="5427" b="0"/>
            <wp:docPr id="9" name="Рисунок 3" descr="C:\Users\User\Desktop\РАБОТА - подгот гр 2020-21г\МЕТЕОПЛОЩАДКА- подг. гр\i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РАБОТА - подгот гр 2020-21г\МЕТЕОПЛОЩАДКА- подг. гр\i (8)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036" cy="304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390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2278742" cy="3048000"/>
            <wp:effectExtent l="19050" t="0" r="7258" b="0"/>
            <wp:docPr id="13" name="Рисунок 1" descr="C:\Users\User\Desktop\РАБОТА - подгот гр 2020-21г\МЕТЕОПЛОЩАДКА- подг. гр\i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БОТА - подгот гр 2020-21г\МЕТЕОПЛОЩАДКА- подг. гр\i (3)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591" cy="3047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903" w:rsidRPr="00D03903" w:rsidRDefault="00D03903" w:rsidP="008646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  <w:sectPr w:rsidR="00D03903" w:rsidRPr="00D03903" w:rsidSect="00D03903">
          <w:type w:val="continuous"/>
          <w:pgSz w:w="11906" w:h="16838"/>
          <w:pgMar w:top="1440" w:right="1077" w:bottom="1440" w:left="1418" w:header="708" w:footer="708" w:gutter="0"/>
          <w:cols w:num="2" w:space="708"/>
          <w:docGrid w:linePitch="360"/>
        </w:sectPr>
      </w:pPr>
    </w:p>
    <w:p w:rsidR="00D03903" w:rsidRPr="00D03903" w:rsidRDefault="00D03903" w:rsidP="00D03903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D03903">
        <w:rPr>
          <w:rStyle w:val="c2"/>
          <w:b/>
          <w:color w:val="000000"/>
        </w:rPr>
        <w:lastRenderedPageBreak/>
        <w:t>А за ветром мы наблюдаем с помощью флюгера и ветряного рукава.</w:t>
      </w:r>
    </w:p>
    <w:p w:rsidR="00D03903" w:rsidRPr="00D03903" w:rsidRDefault="00D03903" w:rsidP="00D0390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03903">
        <w:rPr>
          <w:rStyle w:val="c2"/>
          <w:color w:val="000000"/>
        </w:rPr>
        <w:t xml:space="preserve">   С помощью флюгера  мы узнаем, в каком направлении дует ветер.</w:t>
      </w:r>
    </w:p>
    <w:p w:rsidR="001D62C8" w:rsidRPr="003372A4" w:rsidRDefault="00D03903" w:rsidP="003372A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03903">
        <w:rPr>
          <w:rStyle w:val="c2"/>
          <w:color w:val="000000"/>
        </w:rPr>
        <w:t xml:space="preserve">А ветряной рукав позволяет определить силу ветра – штиль, легкий, умеренный, сильный. </w:t>
      </w:r>
      <w:r w:rsidRPr="00D03903">
        <w:rPr>
          <w:color w:val="000000"/>
          <w:shd w:val="clear" w:color="auto" w:fill="FFFFFF"/>
        </w:rPr>
        <w:t>Штиль - листья на деревьях неподвижны, рукав не устанавливается  по ветру. Тихий ветер - колышутся отдельные листья, колеблется рукав. Легкий ветер  –  слегка колеблется рукав,  листья временами шелестят. Слабый ветер – листья и тонкие ветки деревьев постоянно колышутся, ветер развевает рукав. Умеренный ветер – ветер приводит в движение тонкие ветки деревьев, вытягивается рукав. Свежий ветер – качаются ветви и тонкие стволы деревьев. Вытягивается рукав. Сильный ветер  – качаются толстые сучья.</w:t>
      </w:r>
      <w:r w:rsidRPr="00D03903">
        <w:rPr>
          <w:rFonts w:ascii="Arial" w:hAnsi="Arial" w:cs="Arial"/>
          <w:color w:val="000000"/>
          <w:sz w:val="27"/>
          <w:szCs w:val="27"/>
        </w:rPr>
        <w:t xml:space="preserve"> </w:t>
      </w:r>
      <w:r w:rsidRPr="00D03903">
        <w:rPr>
          <w:noProof/>
          <w:color w:val="000000"/>
          <w:shd w:val="clear" w:color="auto" w:fill="FFFFFF"/>
        </w:rPr>
        <w:drawing>
          <wp:inline distT="0" distB="0" distL="0" distR="0">
            <wp:extent cx="2249148" cy="2886075"/>
            <wp:effectExtent l="19050" t="0" r="0" b="0"/>
            <wp:docPr id="17" name="Рисунок 1" descr="C:\Users\User\Desktop\РАБОТА - подгот гр 2020-21г\МЕТЕОПЛОЩАДКА- подг. гр\i (1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БОТА - подгот гр 2020-21г\МЕТЕОПЛОЩАДКА- подг. гр\i (15)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414" cy="288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CCB" w:rsidRPr="003372A4" w:rsidRDefault="00EA5CCB" w:rsidP="003372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72A4">
        <w:rPr>
          <w:rFonts w:ascii="Times New Roman" w:hAnsi="Times New Roman" w:cs="Times New Roman"/>
          <w:b/>
          <w:sz w:val="24"/>
          <w:szCs w:val="24"/>
        </w:rPr>
        <w:t xml:space="preserve">Флюгер. </w:t>
      </w:r>
    </w:p>
    <w:p w:rsidR="00EA5CCB" w:rsidRPr="003372A4" w:rsidRDefault="00EA5CCB" w:rsidP="00337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2A4">
        <w:rPr>
          <w:rFonts w:ascii="Times New Roman" w:hAnsi="Times New Roman" w:cs="Times New Roman"/>
          <w:sz w:val="24"/>
          <w:szCs w:val="24"/>
        </w:rPr>
        <w:t xml:space="preserve">Флюгер состоит из неподвижного вертикального стержня и подвижной части— </w:t>
      </w:r>
      <w:proofErr w:type="gramStart"/>
      <w:r w:rsidRPr="003372A4">
        <w:rPr>
          <w:rFonts w:ascii="Times New Roman" w:hAnsi="Times New Roman" w:cs="Times New Roman"/>
          <w:sz w:val="24"/>
          <w:szCs w:val="24"/>
        </w:rPr>
        <w:t>фл</w:t>
      </w:r>
      <w:proofErr w:type="gramEnd"/>
      <w:r w:rsidRPr="003372A4">
        <w:rPr>
          <w:rFonts w:ascii="Times New Roman" w:hAnsi="Times New Roman" w:cs="Times New Roman"/>
          <w:sz w:val="24"/>
          <w:szCs w:val="24"/>
        </w:rPr>
        <w:t xml:space="preserve">югарки, которая вращается на стержне и устанавливается по ветру так, что положение стрелки показывает то направление, откуда дует ветер. Флюгарка состоит из лопасти и стрелки, </w:t>
      </w:r>
      <w:proofErr w:type="gramStart"/>
      <w:r w:rsidRPr="003372A4">
        <w:rPr>
          <w:rFonts w:ascii="Times New Roman" w:hAnsi="Times New Roman" w:cs="Times New Roman"/>
          <w:sz w:val="24"/>
          <w:szCs w:val="24"/>
        </w:rPr>
        <w:t>укрепленных</w:t>
      </w:r>
      <w:proofErr w:type="gramEnd"/>
      <w:r w:rsidRPr="003372A4">
        <w:rPr>
          <w:rFonts w:ascii="Times New Roman" w:hAnsi="Times New Roman" w:cs="Times New Roman"/>
          <w:sz w:val="24"/>
          <w:szCs w:val="24"/>
        </w:rPr>
        <w:t xml:space="preserve"> на трубке. На нижней части стержня находятся штифты для ориентировки направлений  по   сторонам  света.   К   </w:t>
      </w:r>
      <w:r w:rsidRPr="003372A4">
        <w:rPr>
          <w:rFonts w:ascii="Times New Roman" w:hAnsi="Times New Roman" w:cs="Times New Roman"/>
          <w:sz w:val="24"/>
          <w:szCs w:val="24"/>
        </w:rPr>
        <w:lastRenderedPageBreak/>
        <w:t>штифтам прикреплены буквы (С-Ю-З-В), для лучшей ориентировки детям. Ориентировка флюгера по сторонам света выполнена с помощью компаса.</w:t>
      </w:r>
    </w:p>
    <w:p w:rsidR="00EA5CCB" w:rsidRPr="003372A4" w:rsidRDefault="00EA5CCB" w:rsidP="003372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372A4">
        <w:rPr>
          <w:rFonts w:ascii="Times New Roman" w:hAnsi="Times New Roman" w:cs="Times New Roman"/>
          <w:b/>
          <w:sz w:val="24"/>
          <w:szCs w:val="24"/>
        </w:rPr>
        <w:t>Бесприборные</w:t>
      </w:r>
      <w:proofErr w:type="spellEnd"/>
      <w:r w:rsidRPr="003372A4">
        <w:rPr>
          <w:rFonts w:ascii="Times New Roman" w:hAnsi="Times New Roman" w:cs="Times New Roman"/>
          <w:b/>
          <w:sz w:val="24"/>
          <w:szCs w:val="24"/>
        </w:rPr>
        <w:t xml:space="preserve"> наблюдения за ветром.</w:t>
      </w:r>
    </w:p>
    <w:p w:rsidR="00EA5CCB" w:rsidRPr="003372A4" w:rsidRDefault="00EA5CCB" w:rsidP="00337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2A4">
        <w:rPr>
          <w:rFonts w:ascii="Times New Roman" w:hAnsi="Times New Roman" w:cs="Times New Roman"/>
          <w:sz w:val="24"/>
          <w:szCs w:val="24"/>
        </w:rPr>
        <w:t>Для оценки направления и скорости ветра при неисправности флюгера используются любые косвенные признаки, позволяющие произвести эту оценку. Направление ветра, например, можно наблюдать по дыму, движению легких  предметов в воздухе, наклону травы, ветвей деревьев.</w:t>
      </w:r>
    </w:p>
    <w:p w:rsidR="00EA5CCB" w:rsidRDefault="00EA5CCB" w:rsidP="00337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72A4" w:rsidRPr="003372A4" w:rsidRDefault="003372A4" w:rsidP="003372A4">
      <w:pPr>
        <w:pStyle w:val="a5"/>
        <w:shd w:val="clear" w:color="auto" w:fill="FFFFFF"/>
        <w:spacing w:before="0" w:beforeAutospacing="0" w:after="0" w:afterAutospacing="0"/>
        <w:rPr>
          <w:color w:val="1C1C1C"/>
        </w:rPr>
      </w:pPr>
      <w:r w:rsidRPr="003372A4">
        <w:t>Одним из приборов, пользующимся большой популярностью у детей, является «ловец облаков»</w:t>
      </w:r>
      <w:r w:rsidRPr="003372A4">
        <w:rPr>
          <w:color w:val="1C1C1C"/>
        </w:rPr>
        <w:t xml:space="preserve"> Он настолько прост в обращении, что им могут легко  пользоваться дети младшего дошкольного возраста.</w:t>
      </w:r>
    </w:p>
    <w:p w:rsidR="003372A4" w:rsidRDefault="003372A4" w:rsidP="003372A4">
      <w:pPr>
        <w:pStyle w:val="a5"/>
        <w:shd w:val="clear" w:color="auto" w:fill="FFFFFF"/>
        <w:spacing w:before="0" w:beforeAutospacing="0" w:after="0" w:afterAutospacing="0"/>
      </w:pPr>
      <w:r w:rsidRPr="003372A4">
        <w:rPr>
          <w:b/>
        </w:rPr>
        <w:t>Ловец облаков</w:t>
      </w:r>
      <w:r w:rsidRPr="003372A4">
        <w:t xml:space="preserve"> – прибор, который помогает определить тип </w:t>
      </w:r>
      <w:r w:rsidRPr="003372A4">
        <w:rPr>
          <w:rStyle w:val="ac"/>
        </w:rPr>
        <w:t>облаков</w:t>
      </w:r>
      <w:r w:rsidRPr="003372A4">
        <w:t>, по внешним признакам какие они, кучевые, слоисты, перистые, дождевые.</w:t>
      </w:r>
    </w:p>
    <w:p w:rsidR="003372A4" w:rsidRDefault="003372A4" w:rsidP="003372A4">
      <w:pPr>
        <w:sectPr w:rsidR="003372A4" w:rsidSect="001D62C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372A4" w:rsidRDefault="003372A4" w:rsidP="003372A4">
      <w:pPr>
        <w:sectPr w:rsidR="003372A4" w:rsidSect="001945A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noProof/>
        </w:rPr>
        <w:lastRenderedPageBreak/>
        <w:drawing>
          <wp:inline distT="0" distB="0" distL="0" distR="0">
            <wp:extent cx="2105025" cy="2910889"/>
            <wp:effectExtent l="19050" t="0" r="9525" b="0"/>
            <wp:docPr id="22" name="Рисунок 1" descr="C:\Users\User\Desktop\РАБОТА - подгот гр 2020-21г\МЕТЕОПЛОЩАДКА- подг. гр\i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БОТА - подгот гр 2020-21г\МЕТЕОПЛОЩАДКА- подг. гр\i (4)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364" cy="2911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72A4">
        <w:rPr>
          <w:noProof/>
        </w:rPr>
        <w:t xml:space="preserve"> </w:t>
      </w:r>
      <w:r w:rsidRPr="003372A4">
        <w:rPr>
          <w:noProof/>
        </w:rPr>
        <w:drawing>
          <wp:inline distT="0" distB="0" distL="0" distR="0">
            <wp:extent cx="2214653" cy="2886075"/>
            <wp:effectExtent l="19050" t="0" r="0" b="0"/>
            <wp:docPr id="23" name="Рисунок 2" descr="C:\Users\User\Desktop\РАБОТА - подгот гр 2020-21г\МЕТЕОПЛОЩАДКА- подг. гр\i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РАБОТА - подгот гр 2020-21г\МЕТЕОПЛОЩАДКА- подг. гр\i (10)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010" cy="2886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45A8" w:rsidRPr="001945A8">
        <w:rPr>
          <w:noProof/>
        </w:rPr>
        <w:drawing>
          <wp:inline distT="0" distB="0" distL="0" distR="0">
            <wp:extent cx="2124771" cy="2886075"/>
            <wp:effectExtent l="19050" t="0" r="8829" b="0"/>
            <wp:docPr id="25" name="Рисунок 3" descr="C:\Users\User\Desktop\РАБОТА - подгот гр 2020-21г\МЕТЕОПЛОЩАДКА- подг. гр\i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РАБОТА - подгот гр 2020-21г\МЕТЕОПЛОЩАДКА- подг. гр\i (7)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771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5A8" w:rsidRDefault="001945A8" w:rsidP="003372A4">
      <w:pPr>
        <w:pStyle w:val="a5"/>
        <w:shd w:val="clear" w:color="auto" w:fill="FFFFFF"/>
        <w:spacing w:before="300" w:beforeAutospacing="0" w:after="300" w:afterAutospacing="0"/>
        <w:rPr>
          <w:color w:val="1C1C1C"/>
        </w:rPr>
        <w:sectPr w:rsidR="001945A8" w:rsidSect="00AD73B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372A4" w:rsidRPr="00AD73BB" w:rsidRDefault="003372A4" w:rsidP="003372A4">
      <w:pPr>
        <w:pStyle w:val="a5"/>
        <w:shd w:val="clear" w:color="auto" w:fill="FFFFFF"/>
        <w:spacing w:before="300" w:beforeAutospacing="0" w:after="300" w:afterAutospacing="0"/>
        <w:rPr>
          <w:color w:val="1C1C1C"/>
        </w:rPr>
      </w:pPr>
      <w:r w:rsidRPr="003372A4">
        <w:rPr>
          <w:color w:val="1C1C1C"/>
        </w:rPr>
        <w:lastRenderedPageBreak/>
        <w:t>Применение этого прибора формирует у детей представление о природе образования и разнообразии облаков. Учит сопоставлять полученные и имеющиеся данные методом сравнения, делать краткосрочные прогнозы погоды.</w:t>
      </w:r>
      <w:r w:rsidR="00AD73BB">
        <w:rPr>
          <w:color w:val="1C1C1C"/>
        </w:rPr>
        <w:t xml:space="preserve"> </w:t>
      </w:r>
      <w:r w:rsidRPr="003372A4">
        <w:t>Все показания </w:t>
      </w:r>
      <w:r w:rsidRPr="003372A4">
        <w:rPr>
          <w:rStyle w:val="ac"/>
          <w:i w:val="0"/>
        </w:rPr>
        <w:t>приборов</w:t>
      </w:r>
      <w:r w:rsidRPr="003372A4">
        <w:rPr>
          <w:i/>
        </w:rPr>
        <w:t> </w:t>
      </w:r>
      <w:r w:rsidRPr="003372A4">
        <w:t>фиксируются на специальном стенде</w:t>
      </w:r>
    </w:p>
    <w:p w:rsidR="003A2FEE" w:rsidRDefault="003A2FEE">
      <w:pPr>
        <w:sectPr w:rsidR="003A2FEE" w:rsidSect="00AD73B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42D7F" w:rsidRDefault="001D62C8">
      <w:r>
        <w:rPr>
          <w:noProof/>
        </w:rPr>
        <w:lastRenderedPageBreak/>
        <w:drawing>
          <wp:inline distT="0" distB="0" distL="0" distR="0">
            <wp:extent cx="2276475" cy="2599751"/>
            <wp:effectExtent l="19050" t="0" r="9525" b="0"/>
            <wp:docPr id="20" name="Рисунок 8" descr="C:\Users\User\Desktop\РАБОТА - подгот гр 2020-21г\МЕТЕОПЛОЩАДКА- подг. гр\i 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РАБОТА - подгот гр 2020-21г\МЕТЕОПЛОЩАДКА- подг. гр\i (11)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792" cy="2602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FEE" w:rsidRPr="003A2FEE" w:rsidRDefault="003A2FEE" w:rsidP="003A2FEE">
      <w:pPr>
        <w:rPr>
          <w:rFonts w:ascii="Times New Roman" w:hAnsi="Times New Roman" w:cs="Times New Roman"/>
          <w:sz w:val="24"/>
          <w:szCs w:val="24"/>
        </w:rPr>
      </w:pPr>
    </w:p>
    <w:p w:rsidR="003A2FEE" w:rsidRDefault="003A2FEE" w:rsidP="003A2FEE">
      <w:pPr>
        <w:rPr>
          <w:noProof/>
        </w:rPr>
        <w:sectPr w:rsidR="003A2FEE" w:rsidSect="003A2FE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A2FEE" w:rsidRDefault="003A2FEE" w:rsidP="003A2FEE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2107837" cy="2867025"/>
            <wp:effectExtent l="19050" t="0" r="6713" b="0"/>
            <wp:docPr id="26" name="Рисунок 6" descr="C:\Users\User\Desktop\РАБОТА - подгот гр 2020-21г\МЕТЕОПЛОЩАДКА- подг. гр\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РАБОТА - подгот гр 2020-21г\МЕТЕОПЛОЩАДКА- подг. гр\i (2)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455" cy="2867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D7F">
        <w:rPr>
          <w:noProof/>
        </w:rPr>
        <w:drawing>
          <wp:inline distT="0" distB="0" distL="0" distR="0">
            <wp:extent cx="2124075" cy="2872214"/>
            <wp:effectExtent l="19050" t="0" r="9525" b="0"/>
            <wp:docPr id="27" name="Рисунок 7" descr="C:\Users\User\Desktop\РАБОТА - подгот гр 2020-21г\МЕТЕОПЛОЩАДКА- подг. гр\i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РАБОТА - подгот гр 2020-21г\МЕТЕОПЛОЩАДКА- подг. гр\i (9)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87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FEE" w:rsidRDefault="003A2FEE" w:rsidP="003A2FEE">
      <w:pPr>
        <w:rPr>
          <w:rFonts w:ascii="Times New Roman" w:hAnsi="Times New Roman" w:cs="Times New Roman"/>
          <w:noProof/>
          <w:sz w:val="24"/>
          <w:szCs w:val="24"/>
        </w:rPr>
        <w:sectPr w:rsidR="003A2FEE" w:rsidSect="003A2FE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A2452" w:rsidRPr="003A2FEE" w:rsidRDefault="007A2452">
      <w:pPr>
        <w:rPr>
          <w:noProof/>
        </w:rPr>
      </w:pPr>
    </w:p>
    <w:p w:rsidR="003A2FEE" w:rsidRPr="00AD73BB" w:rsidRDefault="003A2FEE" w:rsidP="003A2FEE">
      <w:pPr>
        <w:pStyle w:val="a5"/>
        <w:shd w:val="clear" w:color="auto" w:fill="FDFDFD"/>
        <w:spacing w:before="0" w:beforeAutospacing="0" w:after="0" w:afterAutospacing="0"/>
        <w:ind w:firstLine="360"/>
        <w:rPr>
          <w:rFonts w:ascii="Tahoma" w:hAnsi="Tahoma" w:cs="Tahoma"/>
          <w:b/>
          <w:color w:val="424242"/>
        </w:rPr>
      </w:pPr>
      <w:r w:rsidRPr="00AD73BB">
        <w:rPr>
          <w:b/>
          <w:color w:val="111111"/>
        </w:rPr>
        <w:t xml:space="preserve">С целью формирования представлений детей о взаимосвязи растительного мира и погоды </w:t>
      </w:r>
      <w:r w:rsidR="00AD73BB">
        <w:rPr>
          <w:b/>
          <w:color w:val="111111"/>
        </w:rPr>
        <w:t xml:space="preserve">на </w:t>
      </w:r>
      <w:r w:rsidRPr="00AD73BB">
        <w:rPr>
          <w:b/>
          <w:color w:val="111111"/>
        </w:rPr>
        <w:t>территории</w:t>
      </w:r>
      <w:r w:rsidR="006C533F" w:rsidRPr="00AD73BB">
        <w:rPr>
          <w:b/>
          <w:color w:val="111111"/>
        </w:rPr>
        <w:t xml:space="preserve"> детского сада </w:t>
      </w:r>
      <w:r w:rsidRPr="00AD73BB">
        <w:rPr>
          <w:b/>
          <w:color w:val="111111"/>
        </w:rPr>
        <w:t> </w:t>
      </w:r>
      <w:r w:rsidR="006C533F" w:rsidRPr="00AD73BB">
        <w:rPr>
          <w:b/>
          <w:color w:val="111111"/>
          <w:bdr w:val="none" w:sz="0" w:space="0" w:color="auto" w:frame="1"/>
        </w:rPr>
        <w:t xml:space="preserve">есть </w:t>
      </w:r>
      <w:r w:rsidRPr="00AD73BB">
        <w:rPr>
          <w:b/>
          <w:color w:val="111111"/>
          <w:bdr w:val="none" w:sz="0" w:space="0" w:color="auto" w:frame="1"/>
        </w:rPr>
        <w:t>некоторые из</w:t>
      </w:r>
      <w:r w:rsidRPr="00AD73BB">
        <w:rPr>
          <w:b/>
          <w:bCs/>
          <w:color w:val="111111"/>
          <w:bdr w:val="none" w:sz="0" w:space="0" w:color="auto" w:frame="1"/>
        </w:rPr>
        <w:t> </w:t>
      </w:r>
      <w:r w:rsidRPr="00AD73BB">
        <w:rPr>
          <w:b/>
          <w:i/>
          <w:iCs/>
          <w:color w:val="111111"/>
          <w:bdr w:val="none" w:sz="0" w:space="0" w:color="auto" w:frame="1"/>
        </w:rPr>
        <w:t xml:space="preserve">«растений </w:t>
      </w:r>
      <w:proofErr w:type="gramStart"/>
      <w:r w:rsidRPr="00AD73BB">
        <w:rPr>
          <w:b/>
          <w:i/>
          <w:iCs/>
          <w:color w:val="111111"/>
          <w:bdr w:val="none" w:sz="0" w:space="0" w:color="auto" w:frame="1"/>
        </w:rPr>
        <w:t>–п</w:t>
      </w:r>
      <w:proofErr w:type="gramEnd"/>
      <w:r w:rsidRPr="00AD73BB">
        <w:rPr>
          <w:b/>
          <w:i/>
          <w:iCs/>
          <w:color w:val="111111"/>
          <w:bdr w:val="none" w:sz="0" w:space="0" w:color="auto" w:frame="1"/>
        </w:rPr>
        <w:t>редсказателей погоды»</w:t>
      </w:r>
      <w:r w:rsidRPr="00AD73BB">
        <w:rPr>
          <w:b/>
          <w:color w:val="111111"/>
        </w:rPr>
        <w:t> </w:t>
      </w:r>
    </w:p>
    <w:p w:rsidR="003A2FEE" w:rsidRPr="00AD73BB" w:rsidRDefault="003A2FEE" w:rsidP="003A2FEE">
      <w:pPr>
        <w:pStyle w:val="a5"/>
        <w:shd w:val="clear" w:color="auto" w:fill="FDFDFD"/>
        <w:spacing w:before="0" w:beforeAutospacing="0" w:after="0" w:afterAutospacing="0"/>
        <w:ind w:firstLine="360"/>
        <w:rPr>
          <w:rFonts w:ascii="Tahoma" w:hAnsi="Tahoma" w:cs="Tahoma"/>
          <w:b/>
          <w:color w:val="424242"/>
        </w:rPr>
      </w:pPr>
      <w:r w:rsidRPr="00AD73BB">
        <w:rPr>
          <w:b/>
          <w:iCs/>
          <w:color w:val="111111"/>
          <w:bdr w:val="none" w:sz="0" w:space="0" w:color="auto" w:frame="1"/>
        </w:rPr>
        <w:t>«Растения - предсказатели»</w:t>
      </w:r>
      <w:r w:rsidRPr="00AD73BB">
        <w:rPr>
          <w:b/>
          <w:color w:val="111111"/>
        </w:rPr>
        <w:t> </w:t>
      </w:r>
      <w:r w:rsidRPr="00AD73BB">
        <w:rPr>
          <w:b/>
          <w:color w:val="111111"/>
          <w:bdr w:val="none" w:sz="0" w:space="0" w:color="auto" w:frame="1"/>
        </w:rPr>
        <w:t>погоды</w:t>
      </w:r>
      <w:r w:rsidRPr="00AD73BB">
        <w:rPr>
          <w:b/>
          <w:color w:val="111111"/>
        </w:rPr>
        <w:t>:</w:t>
      </w:r>
    </w:p>
    <w:p w:rsidR="003A2FEE" w:rsidRPr="00AD73BB" w:rsidRDefault="003A2FEE" w:rsidP="003A2FEE">
      <w:pPr>
        <w:pStyle w:val="a5"/>
        <w:shd w:val="clear" w:color="auto" w:fill="FDFDFD"/>
        <w:spacing w:before="0" w:beforeAutospacing="0" w:after="0" w:afterAutospacing="0"/>
        <w:ind w:firstLine="360"/>
        <w:rPr>
          <w:rFonts w:ascii="Tahoma" w:hAnsi="Tahoma" w:cs="Tahoma"/>
          <w:color w:val="424242"/>
        </w:rPr>
      </w:pPr>
      <w:r w:rsidRPr="00AD73BB">
        <w:rPr>
          <w:color w:val="111111"/>
        </w:rPr>
        <w:t>1. Ноготки развернули венчики рано утром - ожидается ясная погода, после полудня - дождь, гроза.</w:t>
      </w:r>
    </w:p>
    <w:p w:rsidR="003A2FEE" w:rsidRPr="00AD73BB" w:rsidRDefault="003A2FEE" w:rsidP="003A2FEE">
      <w:pPr>
        <w:pStyle w:val="a5"/>
        <w:shd w:val="clear" w:color="auto" w:fill="FDFDFD"/>
        <w:spacing w:before="0" w:beforeAutospacing="0" w:after="0" w:afterAutospacing="0"/>
        <w:ind w:firstLine="360"/>
        <w:rPr>
          <w:rFonts w:ascii="Tahoma" w:hAnsi="Tahoma" w:cs="Tahoma"/>
          <w:color w:val="424242"/>
        </w:rPr>
      </w:pPr>
      <w:r w:rsidRPr="00AD73BB">
        <w:rPr>
          <w:color w:val="111111"/>
        </w:rPr>
        <w:t>2. Одуванчик сжимает свой шар - быть дождю.</w:t>
      </w:r>
    </w:p>
    <w:p w:rsidR="003A2FEE" w:rsidRPr="00AD73BB" w:rsidRDefault="003A2FEE" w:rsidP="003A2FEE">
      <w:pPr>
        <w:pStyle w:val="a5"/>
        <w:shd w:val="clear" w:color="auto" w:fill="FDFDFD"/>
        <w:spacing w:before="0" w:beforeAutospacing="0" w:after="0" w:afterAutospacing="0"/>
        <w:ind w:firstLine="360"/>
        <w:rPr>
          <w:rFonts w:ascii="Tahoma" w:hAnsi="Tahoma" w:cs="Tahoma"/>
          <w:color w:val="424242"/>
        </w:rPr>
      </w:pPr>
      <w:r w:rsidRPr="00AD73BB">
        <w:rPr>
          <w:color w:val="111111"/>
        </w:rPr>
        <w:t>3. Вьюнок закрывает свой венчик перед дождем, а накануне солнечного дня обязательно раскрывает его даже в пасмурную погоду.</w:t>
      </w:r>
    </w:p>
    <w:p w:rsidR="003A2FEE" w:rsidRPr="00AD73BB" w:rsidRDefault="003A2FEE" w:rsidP="003A2FEE">
      <w:pPr>
        <w:pStyle w:val="a5"/>
        <w:shd w:val="clear" w:color="auto" w:fill="FDFDFD"/>
        <w:spacing w:before="0" w:beforeAutospacing="0" w:after="0" w:afterAutospacing="0"/>
        <w:ind w:firstLine="360"/>
        <w:rPr>
          <w:rFonts w:ascii="Tahoma" w:hAnsi="Tahoma" w:cs="Tahoma"/>
          <w:b/>
          <w:color w:val="424242"/>
        </w:rPr>
      </w:pPr>
      <w:r w:rsidRPr="00AD73BB">
        <w:rPr>
          <w:b/>
          <w:color w:val="111111"/>
          <w:bdr w:val="none" w:sz="0" w:space="0" w:color="auto" w:frame="1"/>
        </w:rPr>
        <w:t>Деревья – предсказатели</w:t>
      </w:r>
      <w:r w:rsidRPr="00AD73BB">
        <w:rPr>
          <w:b/>
          <w:color w:val="111111"/>
        </w:rPr>
        <w:t>:</w:t>
      </w:r>
    </w:p>
    <w:p w:rsidR="003A2FEE" w:rsidRPr="00AD73BB" w:rsidRDefault="003A2FEE" w:rsidP="003A2FEE">
      <w:pPr>
        <w:pStyle w:val="a5"/>
        <w:shd w:val="clear" w:color="auto" w:fill="FDFDFD"/>
        <w:spacing w:before="0" w:beforeAutospacing="0" w:after="0" w:afterAutospacing="0"/>
        <w:ind w:firstLine="360"/>
        <w:rPr>
          <w:rFonts w:ascii="Tahoma" w:hAnsi="Tahoma" w:cs="Tahoma"/>
          <w:color w:val="424242"/>
        </w:rPr>
      </w:pPr>
      <w:r w:rsidRPr="00AD73BB">
        <w:rPr>
          <w:color w:val="111111"/>
        </w:rPr>
        <w:t>1. Ветер поворачивает листья на деревьях верхней стороной вниз - к дождю.</w:t>
      </w:r>
    </w:p>
    <w:p w:rsidR="003A2FEE" w:rsidRPr="00AD73BB" w:rsidRDefault="003A2FEE" w:rsidP="003A2FEE">
      <w:pPr>
        <w:pStyle w:val="a5"/>
        <w:shd w:val="clear" w:color="auto" w:fill="FDFDFD"/>
        <w:spacing w:before="0" w:beforeAutospacing="0" w:after="0" w:afterAutospacing="0"/>
        <w:ind w:firstLine="360"/>
        <w:rPr>
          <w:rFonts w:ascii="Tahoma" w:hAnsi="Tahoma" w:cs="Tahoma"/>
          <w:color w:val="424242"/>
        </w:rPr>
      </w:pPr>
      <w:r w:rsidRPr="00AD73BB">
        <w:rPr>
          <w:color w:val="111111"/>
        </w:rPr>
        <w:t>3. Ветки елки книзу – к дождю.</w:t>
      </w:r>
    </w:p>
    <w:p w:rsidR="006C533F" w:rsidRPr="00AD73BB" w:rsidRDefault="006C533F" w:rsidP="003A2FEE">
      <w:pPr>
        <w:pStyle w:val="a5"/>
        <w:shd w:val="clear" w:color="auto" w:fill="FDFDFD"/>
        <w:spacing w:before="0" w:beforeAutospacing="0" w:after="0" w:afterAutospacing="0"/>
        <w:ind w:firstLine="360"/>
        <w:rPr>
          <w:color w:val="111111"/>
        </w:rPr>
      </w:pPr>
    </w:p>
    <w:p w:rsidR="003A2FEE" w:rsidRPr="00AD73BB" w:rsidRDefault="003A2FEE" w:rsidP="00AD73BB">
      <w:pPr>
        <w:pStyle w:val="a5"/>
        <w:shd w:val="clear" w:color="auto" w:fill="FDFDFD"/>
        <w:spacing w:before="0" w:beforeAutospacing="0" w:after="0" w:afterAutospacing="0"/>
        <w:rPr>
          <w:rFonts w:ascii="Tahoma" w:hAnsi="Tahoma" w:cs="Tahoma"/>
          <w:b/>
          <w:color w:val="424242"/>
        </w:rPr>
      </w:pPr>
      <w:r w:rsidRPr="00AD73BB">
        <w:rPr>
          <w:b/>
          <w:color w:val="111111"/>
        </w:rPr>
        <w:t>Предсказывать погоду помогают животные – барометры:</w:t>
      </w:r>
    </w:p>
    <w:p w:rsidR="003A2FEE" w:rsidRPr="00AD73BB" w:rsidRDefault="003A2FEE" w:rsidP="003A2FEE">
      <w:pPr>
        <w:pStyle w:val="a5"/>
        <w:shd w:val="clear" w:color="auto" w:fill="FDFDFD"/>
        <w:spacing w:before="0" w:beforeAutospacing="0" w:after="0" w:afterAutospacing="0"/>
        <w:ind w:firstLine="360"/>
        <w:rPr>
          <w:rFonts w:ascii="Tahoma" w:hAnsi="Tahoma" w:cs="Tahoma"/>
          <w:color w:val="424242"/>
        </w:rPr>
      </w:pPr>
      <w:r w:rsidRPr="00AD73BB">
        <w:rPr>
          <w:color w:val="111111"/>
        </w:rPr>
        <w:t>При изменении погоды кошки становятся более вялыми и много спят,</w:t>
      </w:r>
    </w:p>
    <w:p w:rsidR="003A2FEE" w:rsidRPr="00AD73BB" w:rsidRDefault="003A2FEE" w:rsidP="003A2FEE">
      <w:pPr>
        <w:pStyle w:val="a5"/>
        <w:shd w:val="clear" w:color="auto" w:fill="FDFDFD"/>
        <w:spacing w:before="0" w:beforeAutospacing="0" w:after="0" w:afterAutospacing="0"/>
        <w:ind w:firstLine="360"/>
        <w:rPr>
          <w:rFonts w:ascii="Tahoma" w:hAnsi="Tahoma" w:cs="Tahoma"/>
          <w:color w:val="424242"/>
        </w:rPr>
      </w:pPr>
      <w:r w:rsidRPr="00AD73BB">
        <w:rPr>
          <w:color w:val="111111"/>
        </w:rPr>
        <w:t>Собаки также наделены предсказателями погоды. Собака сворачивается</w:t>
      </w:r>
    </w:p>
    <w:p w:rsidR="003A2FEE" w:rsidRPr="00AD73BB" w:rsidRDefault="003A2FEE" w:rsidP="003A2FEE">
      <w:pPr>
        <w:pStyle w:val="a5"/>
        <w:shd w:val="clear" w:color="auto" w:fill="FDFDFD"/>
        <w:spacing w:before="0" w:beforeAutospacing="0" w:after="0" w:afterAutospacing="0"/>
        <w:ind w:firstLine="360"/>
        <w:rPr>
          <w:rFonts w:ascii="Tahoma" w:hAnsi="Tahoma" w:cs="Tahoma"/>
          <w:color w:val="424242"/>
        </w:rPr>
      </w:pPr>
      <w:r w:rsidRPr="00AD73BB">
        <w:rPr>
          <w:color w:val="111111"/>
        </w:rPr>
        <w:t>и лежит клубочком – к холоду. Много спит и мало ест – к дождю.</w:t>
      </w:r>
    </w:p>
    <w:p w:rsidR="003A2FEE" w:rsidRPr="00AD73BB" w:rsidRDefault="003A2FEE" w:rsidP="003A2FEE">
      <w:pPr>
        <w:pStyle w:val="a5"/>
        <w:shd w:val="clear" w:color="auto" w:fill="FDFDFD"/>
        <w:spacing w:before="0" w:beforeAutospacing="0" w:after="0" w:afterAutospacing="0"/>
        <w:ind w:firstLine="360"/>
        <w:rPr>
          <w:rFonts w:ascii="Tahoma" w:hAnsi="Tahoma" w:cs="Tahoma"/>
          <w:color w:val="424242"/>
        </w:rPr>
      </w:pPr>
      <w:r w:rsidRPr="00AD73BB">
        <w:rPr>
          <w:color w:val="111111"/>
        </w:rPr>
        <w:t>Предсказывают погоду вороны.</w:t>
      </w:r>
    </w:p>
    <w:p w:rsidR="003A2FEE" w:rsidRPr="00AD73BB" w:rsidRDefault="003A2FEE" w:rsidP="003A2FEE">
      <w:pPr>
        <w:pStyle w:val="a5"/>
        <w:shd w:val="clear" w:color="auto" w:fill="FDFDFD"/>
        <w:spacing w:before="0" w:beforeAutospacing="0" w:after="0" w:afterAutospacing="0"/>
        <w:ind w:firstLine="360"/>
        <w:rPr>
          <w:rFonts w:ascii="Tahoma" w:hAnsi="Tahoma" w:cs="Tahoma"/>
          <w:color w:val="424242"/>
        </w:rPr>
      </w:pPr>
      <w:r w:rsidRPr="00AD73BB">
        <w:rPr>
          <w:color w:val="111111"/>
        </w:rPr>
        <w:t>Если вороны летом летают высоко,</w:t>
      </w:r>
    </w:p>
    <w:p w:rsidR="003A2FEE" w:rsidRPr="00AD73BB" w:rsidRDefault="003A2FEE" w:rsidP="003A2FEE">
      <w:pPr>
        <w:pStyle w:val="a5"/>
        <w:shd w:val="clear" w:color="auto" w:fill="FDFDFD"/>
        <w:spacing w:before="0" w:beforeAutospacing="0" w:after="0" w:afterAutospacing="0"/>
        <w:ind w:firstLine="360"/>
        <w:rPr>
          <w:rFonts w:ascii="Tahoma" w:hAnsi="Tahoma" w:cs="Tahoma"/>
          <w:color w:val="424242"/>
        </w:rPr>
      </w:pPr>
      <w:r w:rsidRPr="00AD73BB">
        <w:rPr>
          <w:color w:val="111111"/>
        </w:rPr>
        <w:t>поднимаются под тучи — к ненастью.</w:t>
      </w:r>
    </w:p>
    <w:p w:rsidR="003A2FEE" w:rsidRPr="00AD73BB" w:rsidRDefault="003A2FEE" w:rsidP="003A2FEE">
      <w:pPr>
        <w:pStyle w:val="a5"/>
        <w:shd w:val="clear" w:color="auto" w:fill="FDFDFD"/>
        <w:spacing w:before="0" w:beforeAutospacing="0" w:after="0" w:afterAutospacing="0"/>
        <w:ind w:firstLine="360"/>
        <w:rPr>
          <w:rFonts w:ascii="Tahoma" w:hAnsi="Tahoma" w:cs="Tahoma"/>
          <w:color w:val="424242"/>
        </w:rPr>
      </w:pPr>
      <w:r w:rsidRPr="00AD73BB">
        <w:rPr>
          <w:color w:val="111111"/>
        </w:rPr>
        <w:t>Ворона прячет </w:t>
      </w:r>
      <w:r w:rsidRPr="00AD73BB">
        <w:rPr>
          <w:i/>
          <w:iCs/>
          <w:color w:val="111111"/>
          <w:bdr w:val="none" w:sz="0" w:space="0" w:color="auto" w:frame="1"/>
        </w:rPr>
        <w:t>«нос»</w:t>
      </w:r>
      <w:r w:rsidRPr="00AD73BB">
        <w:rPr>
          <w:color w:val="111111"/>
        </w:rPr>
        <w:t> под крыло — к холоду.</w:t>
      </w:r>
    </w:p>
    <w:p w:rsidR="003A2FEE" w:rsidRPr="00AD73BB" w:rsidRDefault="003A2FEE" w:rsidP="003A2FEE">
      <w:pPr>
        <w:pStyle w:val="a5"/>
        <w:shd w:val="clear" w:color="auto" w:fill="FDFDFD"/>
        <w:spacing w:before="0" w:beforeAutospacing="0" w:after="0" w:afterAutospacing="0"/>
        <w:ind w:firstLine="360"/>
        <w:rPr>
          <w:rFonts w:ascii="Tahoma" w:hAnsi="Tahoma" w:cs="Tahoma"/>
          <w:color w:val="424242"/>
        </w:rPr>
      </w:pPr>
      <w:r w:rsidRPr="00AD73BB">
        <w:rPr>
          <w:color w:val="111111"/>
        </w:rPr>
        <w:t>Каркает зимой — к </w:t>
      </w:r>
      <w:r w:rsidRPr="00AD73BB">
        <w:rPr>
          <w:color w:val="111111"/>
          <w:bdr w:val="none" w:sz="0" w:space="0" w:color="auto" w:frame="1"/>
        </w:rPr>
        <w:t>метели</w:t>
      </w:r>
      <w:r w:rsidRPr="00AD73BB">
        <w:rPr>
          <w:color w:val="111111"/>
        </w:rPr>
        <w:t>.</w:t>
      </w:r>
    </w:p>
    <w:p w:rsidR="003A2FEE" w:rsidRPr="00AD73BB" w:rsidRDefault="003A2FEE" w:rsidP="003A2FEE">
      <w:pPr>
        <w:pStyle w:val="a5"/>
        <w:shd w:val="clear" w:color="auto" w:fill="FDFDFD"/>
        <w:spacing w:before="0" w:beforeAutospacing="0" w:after="0" w:afterAutospacing="0"/>
        <w:ind w:firstLine="360"/>
        <w:rPr>
          <w:rFonts w:ascii="Tahoma" w:hAnsi="Tahoma" w:cs="Tahoma"/>
          <w:color w:val="424242"/>
        </w:rPr>
      </w:pPr>
      <w:r w:rsidRPr="00AD73BB">
        <w:rPr>
          <w:color w:val="111111"/>
        </w:rPr>
        <w:t>Летом ворона купается - к дождю.</w:t>
      </w:r>
    </w:p>
    <w:p w:rsidR="003A2FEE" w:rsidRPr="00AD73BB" w:rsidRDefault="003A2FEE" w:rsidP="003A2FEE">
      <w:pPr>
        <w:pStyle w:val="a5"/>
        <w:shd w:val="clear" w:color="auto" w:fill="FDFDFD"/>
        <w:spacing w:before="0" w:beforeAutospacing="0" w:after="0" w:afterAutospacing="0"/>
        <w:ind w:firstLine="360"/>
        <w:rPr>
          <w:rFonts w:ascii="Tahoma" w:hAnsi="Tahoma" w:cs="Tahoma"/>
          <w:color w:val="424242"/>
        </w:rPr>
      </w:pPr>
      <w:r w:rsidRPr="00AD73BB">
        <w:rPr>
          <w:color w:val="111111"/>
        </w:rPr>
        <w:t>А если вороны купаются ранней весной - к теплу.</w:t>
      </w:r>
    </w:p>
    <w:p w:rsidR="003A2FEE" w:rsidRPr="00AD73BB" w:rsidRDefault="003A2FEE" w:rsidP="003A2FEE">
      <w:pPr>
        <w:pStyle w:val="a5"/>
        <w:shd w:val="clear" w:color="auto" w:fill="FDFDFD"/>
        <w:spacing w:before="0" w:beforeAutospacing="0" w:after="0" w:afterAutospacing="0"/>
        <w:ind w:firstLine="360"/>
        <w:rPr>
          <w:rFonts w:ascii="Tahoma" w:hAnsi="Tahoma" w:cs="Tahoma"/>
          <w:color w:val="424242"/>
        </w:rPr>
      </w:pPr>
      <w:r w:rsidRPr="00AD73BB">
        <w:rPr>
          <w:color w:val="111111"/>
        </w:rPr>
        <w:t>Воробьи в хорошую погоду они веселые, подвижные, порой драчливые.</w:t>
      </w:r>
    </w:p>
    <w:p w:rsidR="003A2FEE" w:rsidRPr="00AD73BB" w:rsidRDefault="003A2FEE" w:rsidP="003A2FEE">
      <w:pPr>
        <w:pStyle w:val="a5"/>
        <w:shd w:val="clear" w:color="auto" w:fill="FDFDFD"/>
        <w:spacing w:before="0" w:beforeAutospacing="0" w:after="0" w:afterAutospacing="0"/>
        <w:ind w:firstLine="360"/>
        <w:rPr>
          <w:rFonts w:ascii="Tahoma" w:hAnsi="Tahoma" w:cs="Tahoma"/>
          <w:color w:val="424242"/>
        </w:rPr>
      </w:pPr>
      <w:r w:rsidRPr="00AD73BB">
        <w:rPr>
          <w:color w:val="111111"/>
        </w:rPr>
        <w:t>Летом воробьи в пыли купаются — тоже часто к дождю.</w:t>
      </w:r>
    </w:p>
    <w:p w:rsidR="003A2FEE" w:rsidRPr="00AD73BB" w:rsidRDefault="003A2FEE" w:rsidP="003A2FEE">
      <w:pPr>
        <w:pStyle w:val="a5"/>
        <w:shd w:val="clear" w:color="auto" w:fill="FDFDFD"/>
        <w:spacing w:before="0" w:beforeAutospacing="0" w:after="0" w:afterAutospacing="0"/>
        <w:ind w:firstLine="360"/>
        <w:rPr>
          <w:rFonts w:ascii="Tahoma" w:hAnsi="Tahoma" w:cs="Tahoma"/>
          <w:color w:val="424242"/>
        </w:rPr>
      </w:pPr>
      <w:r w:rsidRPr="00AD73BB">
        <w:rPr>
          <w:color w:val="111111"/>
        </w:rPr>
        <w:t>Если зимой воробьи прячутся и под крыши домов – будет мороз или </w:t>
      </w:r>
      <w:r w:rsidRPr="00AD73BB">
        <w:rPr>
          <w:b/>
          <w:bCs/>
          <w:color w:val="111111"/>
          <w:bdr w:val="none" w:sz="0" w:space="0" w:color="auto" w:frame="1"/>
        </w:rPr>
        <w:t>метель</w:t>
      </w:r>
      <w:r w:rsidRPr="00AD73BB">
        <w:rPr>
          <w:color w:val="111111"/>
        </w:rPr>
        <w:t>.</w:t>
      </w:r>
    </w:p>
    <w:p w:rsidR="003A2FEE" w:rsidRPr="00AD73BB" w:rsidRDefault="003A2FEE" w:rsidP="003A2FEE">
      <w:pPr>
        <w:pStyle w:val="a5"/>
        <w:shd w:val="clear" w:color="auto" w:fill="FDFDFD"/>
        <w:spacing w:before="0" w:beforeAutospacing="0" w:after="0" w:afterAutospacing="0"/>
        <w:ind w:firstLine="360"/>
        <w:rPr>
          <w:rFonts w:ascii="Tahoma" w:hAnsi="Tahoma" w:cs="Tahoma"/>
          <w:color w:val="424242"/>
        </w:rPr>
      </w:pPr>
      <w:r w:rsidRPr="00AD73BB">
        <w:rPr>
          <w:color w:val="111111"/>
        </w:rPr>
        <w:t>А дружно расчирикались — к потеплению</w:t>
      </w:r>
    </w:p>
    <w:p w:rsidR="007A2452" w:rsidRPr="00AD73BB" w:rsidRDefault="007A2452">
      <w:pPr>
        <w:rPr>
          <w:noProof/>
          <w:sz w:val="24"/>
          <w:szCs w:val="24"/>
        </w:rPr>
      </w:pPr>
    </w:p>
    <w:p w:rsidR="006C533F" w:rsidRPr="006C533F" w:rsidRDefault="006C533F">
      <w:pPr>
        <w:rPr>
          <w:rFonts w:ascii="Times New Roman" w:hAnsi="Times New Roman" w:cs="Times New Roman"/>
          <w:noProof/>
          <w:sz w:val="24"/>
          <w:szCs w:val="24"/>
        </w:rPr>
      </w:pPr>
      <w:r w:rsidRPr="006C533F">
        <w:rPr>
          <w:rFonts w:ascii="Times New Roman" w:hAnsi="Times New Roman" w:cs="Times New Roman"/>
          <w:noProof/>
          <w:sz w:val="24"/>
          <w:szCs w:val="24"/>
        </w:rPr>
        <w:t>Впереди  нас ждет  еще много  интересных наблюдений, открытий и экспериментов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на метеоплощадке! И может быть в будущем кто то из ребят станет успешным метеорологом</w:t>
      </w:r>
      <w:r w:rsidR="00B55C70">
        <w:rPr>
          <w:rFonts w:ascii="Times New Roman" w:hAnsi="Times New Roman" w:cs="Times New Roman"/>
          <w:noProof/>
          <w:sz w:val="24"/>
          <w:szCs w:val="24"/>
        </w:rPr>
        <w:t>!</w:t>
      </w:r>
    </w:p>
    <w:p w:rsidR="007A2452" w:rsidRPr="003A2FEE" w:rsidRDefault="007A2452">
      <w:pPr>
        <w:rPr>
          <w:noProof/>
        </w:rPr>
      </w:pPr>
    </w:p>
    <w:p w:rsidR="007A2452" w:rsidRPr="003A2FEE" w:rsidRDefault="007A2452">
      <w:pPr>
        <w:rPr>
          <w:noProof/>
        </w:rPr>
      </w:pPr>
    </w:p>
    <w:p w:rsidR="00242D7F" w:rsidRPr="003A2FEE" w:rsidRDefault="00242D7F">
      <w:pPr>
        <w:rPr>
          <w:noProof/>
        </w:rPr>
      </w:pPr>
    </w:p>
    <w:p w:rsidR="00242D7F" w:rsidRPr="003A2FEE" w:rsidRDefault="00242D7F">
      <w:pPr>
        <w:rPr>
          <w:noProof/>
        </w:rPr>
      </w:pPr>
    </w:p>
    <w:p w:rsidR="00242D7F" w:rsidRPr="003A2FEE" w:rsidRDefault="00242D7F"/>
    <w:sectPr w:rsidR="00242D7F" w:rsidRPr="003A2FEE" w:rsidSect="003A2FE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380784"/>
    <w:multiLevelType w:val="multilevel"/>
    <w:tmpl w:val="E0F6B7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66655"/>
    <w:rsid w:val="00066655"/>
    <w:rsid w:val="001844C2"/>
    <w:rsid w:val="001945A8"/>
    <w:rsid w:val="001B6727"/>
    <w:rsid w:val="001D62C8"/>
    <w:rsid w:val="00242D7F"/>
    <w:rsid w:val="002D225F"/>
    <w:rsid w:val="003372A4"/>
    <w:rsid w:val="003A2FEE"/>
    <w:rsid w:val="003C1BC8"/>
    <w:rsid w:val="0040559E"/>
    <w:rsid w:val="004207C1"/>
    <w:rsid w:val="00550168"/>
    <w:rsid w:val="00577C99"/>
    <w:rsid w:val="00583B9F"/>
    <w:rsid w:val="006034BC"/>
    <w:rsid w:val="006C533F"/>
    <w:rsid w:val="0071134C"/>
    <w:rsid w:val="0072013B"/>
    <w:rsid w:val="007A2452"/>
    <w:rsid w:val="008646E7"/>
    <w:rsid w:val="00870323"/>
    <w:rsid w:val="008766ED"/>
    <w:rsid w:val="009D0B07"/>
    <w:rsid w:val="009E68AF"/>
    <w:rsid w:val="00A95030"/>
    <w:rsid w:val="00AA2C1A"/>
    <w:rsid w:val="00AA70DA"/>
    <w:rsid w:val="00AD73BB"/>
    <w:rsid w:val="00B26FE5"/>
    <w:rsid w:val="00B55C70"/>
    <w:rsid w:val="00B6679A"/>
    <w:rsid w:val="00D03903"/>
    <w:rsid w:val="00D21C2D"/>
    <w:rsid w:val="00EA5CCB"/>
    <w:rsid w:val="00EE1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4C"/>
  </w:style>
  <w:style w:type="paragraph" w:styleId="1">
    <w:name w:val="heading 1"/>
    <w:basedOn w:val="a"/>
    <w:link w:val="10"/>
    <w:uiPriority w:val="9"/>
    <w:qFormat/>
    <w:rsid w:val="001D62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B26F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C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665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D62C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1D6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D62C8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26F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A5CC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No Spacing"/>
    <w:uiPriority w:val="1"/>
    <w:qFormat/>
    <w:rsid w:val="00A95030"/>
    <w:pPr>
      <w:spacing w:after="0" w:line="240" w:lineRule="auto"/>
    </w:pPr>
  </w:style>
  <w:style w:type="paragraph" w:styleId="a8">
    <w:name w:val="Subtitle"/>
    <w:basedOn w:val="a"/>
    <w:next w:val="a"/>
    <w:link w:val="a9"/>
    <w:uiPriority w:val="11"/>
    <w:qFormat/>
    <w:rsid w:val="008646E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8646E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8646E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8646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1">
    <w:name w:val="c1"/>
    <w:basedOn w:val="a"/>
    <w:rsid w:val="00D21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21C2D"/>
  </w:style>
  <w:style w:type="character" w:styleId="ac">
    <w:name w:val="Emphasis"/>
    <w:uiPriority w:val="20"/>
    <w:qFormat/>
    <w:rsid w:val="003372A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2828</TotalTime>
  <Pages>5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2020-10-25T08:24:00Z</dcterms:created>
  <dcterms:modified xsi:type="dcterms:W3CDTF">2020-11-28T12:39:00Z</dcterms:modified>
</cp:coreProperties>
</file>