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4C7" w:rsidRPr="00F17D71" w:rsidRDefault="00EE44C7" w:rsidP="009E7759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b/>
          <w:sz w:val="28"/>
          <w:szCs w:val="28"/>
          <w:lang w:eastAsia="ru-RU"/>
        </w:rPr>
        <w:t>Малые фольклорные формы</w:t>
      </w:r>
    </w:p>
    <w:p w:rsidR="009F37D1" w:rsidRPr="00F17D71" w:rsidRDefault="00EE44C7" w:rsidP="009E7759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b/>
          <w:sz w:val="28"/>
          <w:szCs w:val="28"/>
          <w:lang w:eastAsia="ru-RU"/>
        </w:rPr>
        <w:t>для развития мелкой и речевой моторики у детей</w:t>
      </w:r>
      <w:r w:rsidR="009F37D1" w:rsidRPr="00F17D71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9F37D1" w:rsidRPr="00F17D71" w:rsidRDefault="009F37D1" w:rsidP="009E775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37D1" w:rsidRPr="00F17D71" w:rsidRDefault="009F37D1" w:rsidP="009E775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sz w:val="28"/>
          <w:szCs w:val="28"/>
          <w:lang w:eastAsia="ru-RU"/>
        </w:rPr>
        <w:t>Вся история развития человечества доказывает, что движения руки тесно связана с речью. Первой формой общения первобытных людей были жесты. Особенно была велика роль руки. Указывающее, очерчивающее, оборонительное и другие движения руки лежали в основе того первичного языка, с помощью которого люди изъяснялись.</w:t>
      </w:r>
    </w:p>
    <w:p w:rsidR="009F37D1" w:rsidRPr="00F17D71" w:rsidRDefault="009F37D1" w:rsidP="00634A7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sz w:val="28"/>
          <w:szCs w:val="28"/>
          <w:lang w:eastAsia="ru-RU"/>
        </w:rPr>
        <w:t xml:space="preserve">Отношение к </w:t>
      </w:r>
      <w:r w:rsidR="00F17D71" w:rsidRPr="00F17D71">
        <w:rPr>
          <w:rFonts w:ascii="Times New Roman" w:hAnsi="Times New Roman" w:cs="Times New Roman"/>
          <w:sz w:val="28"/>
          <w:szCs w:val="28"/>
          <w:lang w:eastAsia="ru-RU"/>
        </w:rPr>
        <w:t>рукам у человечества</w:t>
      </w:r>
      <w:r w:rsidRPr="00F17D71">
        <w:rPr>
          <w:rFonts w:ascii="Times New Roman" w:hAnsi="Times New Roman" w:cs="Times New Roman"/>
          <w:sz w:val="28"/>
          <w:szCs w:val="28"/>
          <w:lang w:eastAsia="ru-RU"/>
        </w:rPr>
        <w:t xml:space="preserve"> всегда было особым, </w:t>
      </w:r>
      <w:r w:rsidR="00F17D71" w:rsidRPr="00F17D71">
        <w:rPr>
          <w:rFonts w:ascii="Times New Roman" w:hAnsi="Times New Roman" w:cs="Times New Roman"/>
          <w:sz w:val="28"/>
          <w:szCs w:val="28"/>
          <w:lang w:eastAsia="ru-RU"/>
        </w:rPr>
        <w:t>даже отчасти</w:t>
      </w:r>
      <w:r w:rsidRPr="00F17D71">
        <w:rPr>
          <w:rFonts w:ascii="Times New Roman" w:hAnsi="Times New Roman" w:cs="Times New Roman"/>
          <w:sz w:val="28"/>
          <w:szCs w:val="28"/>
          <w:lang w:eastAsia="ru-RU"/>
        </w:rPr>
        <w:t xml:space="preserve"> мистическим. Руки добывали огонь, строили жилище, создавали все необходимое для жизни: лечили, учили, учились. По рукам судили о здоровье, о положении </w:t>
      </w:r>
      <w:r w:rsidR="00F17D71" w:rsidRPr="00F17D71">
        <w:rPr>
          <w:rFonts w:ascii="Times New Roman" w:hAnsi="Times New Roman" w:cs="Times New Roman"/>
          <w:sz w:val="28"/>
          <w:szCs w:val="28"/>
          <w:lang w:eastAsia="ru-RU"/>
        </w:rPr>
        <w:t>человека /</w:t>
      </w:r>
      <w:r w:rsidRPr="00F17D71">
        <w:rPr>
          <w:rFonts w:ascii="Times New Roman" w:hAnsi="Times New Roman" w:cs="Times New Roman"/>
          <w:sz w:val="28"/>
          <w:szCs w:val="28"/>
          <w:lang w:eastAsia="ru-RU"/>
        </w:rPr>
        <w:t>белоручка или трудяга/, его силе, энергичности, профессии /музыкальные руки, рабочие руки/, о характере, темпераменте, /вялые, флегматичные или   быстрые, нервные руки/.</w:t>
      </w:r>
      <w:r w:rsidR="009E7759" w:rsidRPr="00F17D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17D71">
        <w:rPr>
          <w:rFonts w:ascii="Times New Roman" w:hAnsi="Times New Roman" w:cs="Times New Roman"/>
          <w:sz w:val="28"/>
          <w:szCs w:val="28"/>
          <w:lang w:eastAsia="ru-RU"/>
        </w:rPr>
        <w:t>Не случайно в русском языке так много выражений, связанных с руками: «мастер на все руки», «золотые руки», «работать не покладая рук» и т.д.</w:t>
      </w:r>
      <w:r w:rsidR="009E7759" w:rsidRPr="00F17D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F37D1" w:rsidRPr="00F17D71" w:rsidRDefault="009F37D1" w:rsidP="009E775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sz w:val="28"/>
          <w:szCs w:val="28"/>
          <w:lang w:eastAsia="ru-RU"/>
        </w:rPr>
        <w:t xml:space="preserve">О том, что </w:t>
      </w:r>
      <w:r w:rsidR="00F17D71" w:rsidRPr="00F17D71">
        <w:rPr>
          <w:rFonts w:ascii="Times New Roman" w:hAnsi="Times New Roman" w:cs="Times New Roman"/>
          <w:sz w:val="28"/>
          <w:szCs w:val="28"/>
          <w:lang w:eastAsia="ru-RU"/>
        </w:rPr>
        <w:t>движения пальцев</w:t>
      </w:r>
      <w:r w:rsidRPr="00F17D71">
        <w:rPr>
          <w:rFonts w:ascii="Times New Roman" w:hAnsi="Times New Roman" w:cs="Times New Roman"/>
          <w:sz w:val="28"/>
          <w:szCs w:val="28"/>
          <w:lang w:eastAsia="ru-RU"/>
        </w:rPr>
        <w:t xml:space="preserve"> тесно </w:t>
      </w:r>
      <w:r w:rsidR="00F17D71" w:rsidRPr="00F17D71">
        <w:rPr>
          <w:rFonts w:ascii="Times New Roman" w:hAnsi="Times New Roman" w:cs="Times New Roman"/>
          <w:sz w:val="28"/>
          <w:szCs w:val="28"/>
          <w:lang w:eastAsia="ru-RU"/>
        </w:rPr>
        <w:t>связаны с</w:t>
      </w:r>
      <w:r w:rsidRPr="00F17D71">
        <w:rPr>
          <w:rFonts w:ascii="Times New Roman" w:hAnsi="Times New Roman" w:cs="Times New Roman"/>
          <w:sz w:val="28"/>
          <w:szCs w:val="28"/>
          <w:lang w:eastAsia="ru-RU"/>
        </w:rPr>
        <w:t xml:space="preserve"> речью, было известно давно. Талантливые люди из народа бессознательно понимали это. Играя с маленькими, еще не говорящими детьми, сопровождали слова песни, игры, движениями пальцев ребенка, отсюда появились известные всем «Ладушки», </w:t>
      </w:r>
      <w:r w:rsidR="00F17D71" w:rsidRPr="00F17D71">
        <w:rPr>
          <w:rFonts w:ascii="Times New Roman" w:hAnsi="Times New Roman" w:cs="Times New Roman"/>
          <w:sz w:val="28"/>
          <w:szCs w:val="28"/>
          <w:lang w:eastAsia="ru-RU"/>
        </w:rPr>
        <w:t>«Сорока</w:t>
      </w:r>
      <w:r w:rsidRPr="00F17D71">
        <w:rPr>
          <w:rFonts w:ascii="Times New Roman" w:hAnsi="Times New Roman" w:cs="Times New Roman"/>
          <w:sz w:val="28"/>
          <w:szCs w:val="28"/>
          <w:lang w:eastAsia="ru-RU"/>
        </w:rPr>
        <w:t>-белобока» и т.д.</w:t>
      </w:r>
    </w:p>
    <w:p w:rsidR="00634A7B" w:rsidRPr="00F17D71" w:rsidRDefault="009F37D1" w:rsidP="00634A7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sz w:val="28"/>
          <w:szCs w:val="28"/>
          <w:lang w:eastAsia="ru-RU"/>
        </w:rPr>
        <w:t>Известно, что существует прямая связь между развитием мелкой моторики и развитием мышления ребенка. Чем более ловкие пальчики - тем более гибкий ум. А </w:t>
      </w:r>
      <w:r w:rsidRPr="00F17D7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пальчиковые игры</w:t>
      </w:r>
      <w:r w:rsidRPr="00F17D71">
        <w:rPr>
          <w:rFonts w:ascii="Times New Roman" w:hAnsi="Times New Roman" w:cs="Times New Roman"/>
          <w:sz w:val="28"/>
          <w:szCs w:val="28"/>
          <w:lang w:eastAsia="ru-RU"/>
        </w:rPr>
        <w:t xml:space="preserve"> как нельзя лучше помогают в </w:t>
      </w:r>
      <w:r w:rsidR="00634A7B" w:rsidRPr="00F17D71">
        <w:rPr>
          <w:rFonts w:ascii="Times New Roman" w:hAnsi="Times New Roman" w:cs="Times New Roman"/>
          <w:sz w:val="28"/>
          <w:szCs w:val="28"/>
          <w:lang w:eastAsia="ru-RU"/>
        </w:rPr>
        <w:t>развитии мелкой моторики крохи.</w:t>
      </w:r>
    </w:p>
    <w:p w:rsidR="009F37D1" w:rsidRPr="00F17D71" w:rsidRDefault="009F37D1" w:rsidP="00634A7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sz w:val="28"/>
          <w:szCs w:val="28"/>
          <w:lang w:eastAsia="ru-RU"/>
        </w:rPr>
        <w:t xml:space="preserve">У пальчиковых игр есть еще одно преимущество - они помогают прочнее налаживать тесный контакт родителя с ребенком. Ведь для малыша нет ничего лучше игры, а пальчиковые игры очень увлекательны, и нравятся детям. Но если малыш не хочет повторять за Вами движения пальчиковых игр, то просто играйте сами, рано или поздно он к Вам присоединится. Текст пальчиковых игр взрослому надо произносить как можно четче и выразительней, а движения выполняются параллельно тексту. </w:t>
      </w:r>
    </w:p>
    <w:p w:rsidR="009F37D1" w:rsidRPr="00F17D71" w:rsidRDefault="009F37D1" w:rsidP="00F17D7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34A7B" w:rsidRPr="00F17D71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17D71">
        <w:rPr>
          <w:rFonts w:ascii="Times New Roman" w:hAnsi="Times New Roman" w:cs="Times New Roman"/>
          <w:sz w:val="28"/>
          <w:szCs w:val="28"/>
          <w:lang w:eastAsia="ru-RU"/>
        </w:rPr>
        <w:t xml:space="preserve">Пальчиковые игры развивают не только мелкую моторику рук ребенка, большинство пальчиковых игр несут также и обучающую нагрузку. Одни пальчиковые игры направлены на изучение счета, другие знакомят малыша с названиями частей тела и самих пальчиков. В некоторых пальчиковых играх малыш должен действовать двумя руками </w:t>
      </w:r>
      <w:r w:rsidR="00F17D71" w:rsidRPr="00F17D71">
        <w:rPr>
          <w:rFonts w:ascii="Times New Roman" w:hAnsi="Times New Roman" w:cs="Times New Roman"/>
          <w:sz w:val="28"/>
          <w:szCs w:val="28"/>
          <w:lang w:eastAsia="ru-RU"/>
        </w:rPr>
        <w:t>— это</w:t>
      </w:r>
      <w:r w:rsidRPr="00F17D71">
        <w:rPr>
          <w:rFonts w:ascii="Times New Roman" w:hAnsi="Times New Roman" w:cs="Times New Roman"/>
          <w:sz w:val="28"/>
          <w:szCs w:val="28"/>
          <w:lang w:eastAsia="ru-RU"/>
        </w:rPr>
        <w:t xml:space="preserve"> помогает ему лучше ориентироваться в пространстве, осваивать такие понятия, как высоко - низко, право - лево.</w:t>
      </w:r>
    </w:p>
    <w:p w:rsidR="00634A7B" w:rsidRPr="00F17D71" w:rsidRDefault="00634A7B" w:rsidP="00634A7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b/>
          <w:sz w:val="28"/>
          <w:szCs w:val="28"/>
          <w:lang w:eastAsia="ru-RU"/>
        </w:rPr>
        <w:t>Яблочко.</w:t>
      </w:r>
    </w:p>
    <w:p w:rsidR="00634A7B" w:rsidRPr="00F17D71" w:rsidRDefault="00634A7B" w:rsidP="00634A7B">
      <w:pPr>
        <w:pStyle w:val="a7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i/>
          <w:sz w:val="28"/>
          <w:szCs w:val="28"/>
          <w:lang w:eastAsia="ru-RU"/>
        </w:rPr>
        <w:t>(Русская народная потешка)</w:t>
      </w:r>
    </w:p>
    <w:p w:rsidR="00634A7B" w:rsidRPr="00F17D71" w:rsidRDefault="00634A7B" w:rsidP="00634A7B">
      <w:pPr>
        <w:pStyle w:val="a7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sz w:val="28"/>
          <w:szCs w:val="28"/>
          <w:lang w:eastAsia="ru-RU"/>
        </w:rPr>
        <w:t>Катилось яблочко по огороду</w:t>
      </w:r>
    </w:p>
    <w:p w:rsidR="00634A7B" w:rsidRPr="00F17D71" w:rsidRDefault="00634A7B" w:rsidP="00634A7B">
      <w:pPr>
        <w:pStyle w:val="a7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сложите руку в кулак и покрутите</w:t>
      </w:r>
      <w:r w:rsidRPr="00F17D7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17D7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кулаком.</w:t>
      </w:r>
    </w:p>
    <w:p w:rsidR="00634A7B" w:rsidRPr="00F17D71" w:rsidRDefault="00634A7B" w:rsidP="00634A7B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sz w:val="28"/>
          <w:szCs w:val="28"/>
          <w:lang w:eastAsia="ru-RU"/>
        </w:rPr>
        <w:t>И упало прямо в воду – бульк!</w:t>
      </w:r>
    </w:p>
    <w:p w:rsidR="009C0676" w:rsidRPr="00F17D71" w:rsidRDefault="00634A7B" w:rsidP="00634A7B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уроните руку вниз.</w:t>
      </w:r>
    </w:p>
    <w:p w:rsidR="00634A7B" w:rsidRPr="00F17D71" w:rsidRDefault="00634A7B" w:rsidP="00634A7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4A7B" w:rsidRPr="00F17D71" w:rsidRDefault="00634A7B" w:rsidP="00634A7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b/>
          <w:sz w:val="28"/>
          <w:szCs w:val="28"/>
          <w:lang w:eastAsia="ru-RU"/>
        </w:rPr>
        <w:t>Дождик.</w:t>
      </w:r>
    </w:p>
    <w:p w:rsidR="00634A7B" w:rsidRPr="00F17D71" w:rsidRDefault="00634A7B" w:rsidP="00634A7B">
      <w:pPr>
        <w:pStyle w:val="a7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i/>
          <w:sz w:val="28"/>
          <w:szCs w:val="28"/>
          <w:lang w:eastAsia="ru-RU"/>
        </w:rPr>
        <w:t>(Русская народная потешка)</w:t>
      </w:r>
    </w:p>
    <w:p w:rsidR="00634A7B" w:rsidRPr="00F17D71" w:rsidRDefault="00634A7B" w:rsidP="00634A7B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sz w:val="28"/>
          <w:szCs w:val="28"/>
          <w:lang w:eastAsia="ru-RU"/>
        </w:rPr>
        <w:t>Дождик, дождик, посильней,</w:t>
      </w:r>
    </w:p>
    <w:p w:rsidR="00634A7B" w:rsidRPr="00F17D71" w:rsidRDefault="00634A7B" w:rsidP="00634A7B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машем открытыми ладошками</w:t>
      </w:r>
      <w:r w:rsidRPr="00F17D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17D7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вверх – вниз.</w:t>
      </w:r>
    </w:p>
    <w:p w:rsidR="00634A7B" w:rsidRPr="00F17D71" w:rsidRDefault="00634A7B" w:rsidP="00634A7B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sz w:val="28"/>
          <w:szCs w:val="28"/>
          <w:lang w:eastAsia="ru-RU"/>
        </w:rPr>
        <w:t>Будет травка зеленей,</w:t>
      </w:r>
    </w:p>
    <w:p w:rsidR="00634A7B" w:rsidRPr="00F17D71" w:rsidRDefault="00634A7B" w:rsidP="00634A7B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ставим на стол открытые ладошки</w:t>
      </w:r>
      <w:r w:rsidRPr="00F17D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17D7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растопыренными пальчиками вверх.</w:t>
      </w:r>
    </w:p>
    <w:p w:rsidR="00634A7B" w:rsidRPr="00F17D71" w:rsidRDefault="00634A7B" w:rsidP="00634A7B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sz w:val="28"/>
          <w:szCs w:val="28"/>
          <w:lang w:eastAsia="ru-RU"/>
        </w:rPr>
        <w:t>Вырастут цветочки на кругленьком </w:t>
      </w:r>
      <w:proofErr w:type="spellStart"/>
      <w:r w:rsidRPr="00F17D71">
        <w:rPr>
          <w:rFonts w:ascii="Times New Roman" w:hAnsi="Times New Roman" w:cs="Times New Roman"/>
          <w:sz w:val="28"/>
          <w:szCs w:val="28"/>
          <w:lang w:eastAsia="ru-RU"/>
        </w:rPr>
        <w:t>лужочке</w:t>
      </w:r>
      <w:proofErr w:type="spellEnd"/>
      <w:r w:rsidRPr="00F17D71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9C0676" w:rsidRPr="00F17D71" w:rsidRDefault="00634A7B" w:rsidP="00634A7B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свёрнутые в кулачок пальцы обеих рук раскрываются, изображая распускающиеся цветы.</w:t>
      </w:r>
    </w:p>
    <w:p w:rsidR="00634A7B" w:rsidRPr="00F17D71" w:rsidRDefault="00634A7B" w:rsidP="00634A7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4A7B" w:rsidRPr="00F17D71" w:rsidRDefault="00634A7B" w:rsidP="00634A7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b/>
          <w:sz w:val="28"/>
          <w:szCs w:val="28"/>
          <w:lang w:eastAsia="ru-RU"/>
        </w:rPr>
        <w:t>Жук.</w:t>
      </w:r>
    </w:p>
    <w:p w:rsidR="00634A7B" w:rsidRPr="00F17D71" w:rsidRDefault="00634A7B" w:rsidP="00634A7B">
      <w:pPr>
        <w:pStyle w:val="a7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i/>
          <w:sz w:val="28"/>
          <w:szCs w:val="28"/>
          <w:lang w:eastAsia="ru-RU"/>
        </w:rPr>
        <w:t>(Русская народная потешка)</w:t>
      </w:r>
    </w:p>
    <w:p w:rsidR="00634A7B" w:rsidRPr="00F17D71" w:rsidRDefault="00634A7B" w:rsidP="00634A7B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sz w:val="28"/>
          <w:szCs w:val="28"/>
          <w:lang w:eastAsia="ru-RU"/>
        </w:rPr>
        <w:t>Жук, жук не жужжи!</w:t>
      </w:r>
    </w:p>
    <w:p w:rsidR="00634A7B" w:rsidRPr="00F17D71" w:rsidRDefault="00634A7B" w:rsidP="00634A7B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изображаем жука с длинными усиками</w:t>
      </w:r>
      <w:r w:rsidRPr="00F17D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34A7B" w:rsidRPr="00F17D71" w:rsidRDefault="00634A7B" w:rsidP="00634A7B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sz w:val="28"/>
          <w:szCs w:val="28"/>
          <w:lang w:eastAsia="ru-RU"/>
        </w:rPr>
        <w:t>Где ты прячешься, скажи!</w:t>
      </w:r>
    </w:p>
    <w:p w:rsidR="00634A7B" w:rsidRPr="00F17D71" w:rsidRDefault="00634A7B" w:rsidP="00F17D71">
      <w:pPr>
        <w:pStyle w:val="a7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разводим руками в стороны</w:t>
      </w:r>
      <w:r w:rsidR="00F17D7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17D7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F17D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17D7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пожимаем плечами.</w:t>
      </w:r>
    </w:p>
    <w:p w:rsidR="00634A7B" w:rsidRPr="00F17D71" w:rsidRDefault="00634A7B" w:rsidP="00F17D71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sz w:val="28"/>
          <w:szCs w:val="28"/>
          <w:lang w:eastAsia="ru-RU"/>
        </w:rPr>
        <w:t>Мой дом под кустом</w:t>
      </w:r>
      <w:r w:rsidR="00F17D71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F17D7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изображаем ладонями крышу</w:t>
      </w:r>
      <w:r w:rsidRPr="00F17D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34A7B" w:rsidRPr="00F17D71" w:rsidRDefault="00634A7B" w:rsidP="00634A7B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sz w:val="28"/>
          <w:szCs w:val="28"/>
          <w:lang w:eastAsia="ru-RU"/>
        </w:rPr>
        <w:t>Под берёзовым листом!</w:t>
      </w:r>
    </w:p>
    <w:p w:rsidR="00634A7B" w:rsidRPr="00F17D71" w:rsidRDefault="00634A7B" w:rsidP="00634A7B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одной рукой изображаем жука,</w:t>
      </w:r>
    </w:p>
    <w:p w:rsidR="00634A7B" w:rsidRPr="00F17D71" w:rsidRDefault="00634A7B" w:rsidP="00634A7B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 второй – листик, под который залетает жук.</w:t>
      </w:r>
    </w:p>
    <w:p w:rsidR="00C9726E" w:rsidRPr="00F17D71" w:rsidRDefault="00C9726E" w:rsidP="009F3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F37D1" w:rsidRPr="00F17D71" w:rsidRDefault="009F37D1" w:rsidP="009F37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Муха строит дом.</w:t>
      </w:r>
    </w:p>
    <w:p w:rsidR="009F37D1" w:rsidRPr="00F17D71" w:rsidRDefault="009F37D1" w:rsidP="009F37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(Русская народная потешка)</w:t>
      </w:r>
    </w:p>
    <w:p w:rsidR="0058382C" w:rsidRPr="00F17D71" w:rsidRDefault="0058382C" w:rsidP="009F3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Ох, ох, что за гром?</w:t>
      </w:r>
    </w:p>
    <w:p w:rsidR="009F37D1" w:rsidRPr="00F17D71" w:rsidRDefault="0058382C" w:rsidP="009F37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ладони к щекам, к</w:t>
      </w:r>
      <w:r w:rsidR="009F37D1"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ачаем головой из стороны в сторону.</w:t>
      </w:r>
    </w:p>
    <w:p w:rsidR="0058382C" w:rsidRPr="00F17D71" w:rsidRDefault="0058382C" w:rsidP="009F3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Муха строит новый дом,</w:t>
      </w:r>
    </w:p>
    <w:p w:rsidR="009F37D1" w:rsidRPr="00F17D71" w:rsidRDefault="009F37D1" w:rsidP="009F37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изображаем ладонями крышу.</w:t>
      </w:r>
    </w:p>
    <w:p w:rsidR="0058382C" w:rsidRPr="00F17D71" w:rsidRDefault="009F37D1" w:rsidP="009F3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Молоток: стук – стук,</w:t>
      </w:r>
      <w:r w:rsidRPr="00F17D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F37D1" w:rsidRPr="00F17D71" w:rsidRDefault="009F37D1" w:rsidP="009F37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изображаем рукой движения молотком</w:t>
      </w:r>
      <w:r w:rsidRPr="00F17D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8382C" w:rsidRPr="00F17D71" w:rsidRDefault="0058382C" w:rsidP="009F3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Помогать идёт петух,</w:t>
      </w:r>
      <w:r w:rsidR="009F37D1" w:rsidRPr="00F17D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8382C" w:rsidRPr="00F17D71" w:rsidRDefault="009F37D1" w:rsidP="009F3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двумя пальцами изображаем ноги, показываем,</w:t>
      </w:r>
    </w:p>
    <w:p w:rsidR="009F37D1" w:rsidRPr="00F17D71" w:rsidRDefault="009F37D1" w:rsidP="005838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как идёт петух –</w:t>
      </w:r>
      <w:r w:rsidR="0058382C"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важно, вразвалочку.</w:t>
      </w:r>
    </w:p>
    <w:p w:rsidR="0058382C" w:rsidRPr="00F17D71" w:rsidRDefault="0058382C" w:rsidP="005838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9F37D1" w:rsidRPr="00F17D71" w:rsidRDefault="009F37D1" w:rsidP="009F37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Кораблик</w:t>
      </w:r>
      <w:r w:rsidR="0058382C" w:rsidRPr="00F17D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58382C" w:rsidRPr="00F17D71" w:rsidRDefault="009F37D1" w:rsidP="009F3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По реке плывёт кораблик,</w:t>
      </w:r>
      <w:r w:rsidRPr="00F17D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он плывет из далека,</w:t>
      </w:r>
      <w:r w:rsidRPr="00F17D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F37D1" w:rsidRPr="00F17D71" w:rsidRDefault="009F37D1" w:rsidP="009F37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сложили руки лодочкой и делаем ими волнообразные движения.</w:t>
      </w:r>
    </w:p>
    <w:p w:rsidR="0058382C" w:rsidRPr="00F17D71" w:rsidRDefault="009F37D1" w:rsidP="009F3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На кораблике четыре</w:t>
      </w:r>
      <w:r w:rsidRPr="00F17D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58382C"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очень храбрых моряка,</w:t>
      </w:r>
      <w:r w:rsidRPr="00F17D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F37D1" w:rsidRPr="00F17D71" w:rsidRDefault="0058382C" w:rsidP="009F37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</w:t>
      </w:r>
      <w:r w:rsidR="009F37D1"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оказываем поднятые вверх четыре пальца.</w:t>
      </w:r>
    </w:p>
    <w:p w:rsidR="0058382C" w:rsidRPr="00F17D71" w:rsidRDefault="0058382C" w:rsidP="009F3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У них ушки на макушке,</w:t>
      </w:r>
    </w:p>
    <w:p w:rsidR="009F37D1" w:rsidRPr="00F17D71" w:rsidRDefault="009F37D1" w:rsidP="00F17D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поднимаем руки к голове, показываем</w:t>
      </w:r>
      <w:r w:rsidR="00F17D71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ушки согнутыми ладонями.</w:t>
      </w:r>
    </w:p>
    <w:p w:rsidR="0058382C" w:rsidRPr="00F17D71" w:rsidRDefault="009F37D1" w:rsidP="009F3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У них длинные</w:t>
      </w:r>
      <w:r w:rsidRPr="00F17D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58382C"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хвосты, </w:t>
      </w:r>
    </w:p>
    <w:p w:rsidR="009F37D1" w:rsidRPr="00F17D71" w:rsidRDefault="009F37D1" w:rsidP="009F37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приставляем руку к пояснице, изображая движения хвостиком.</w:t>
      </w:r>
    </w:p>
    <w:p w:rsidR="0058382C" w:rsidRPr="00F17D71" w:rsidRDefault="009F37D1" w:rsidP="005838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Не страшны им только</w:t>
      </w:r>
      <w:r w:rsidRPr="00F17D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кошки,</w:t>
      </w:r>
      <w:r w:rsidR="0058382C"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только</w:t>
      </w:r>
      <w:r w:rsidRPr="00F17D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кошки да коты.</w:t>
      </w:r>
    </w:p>
    <w:p w:rsidR="0058382C" w:rsidRPr="00F17D71" w:rsidRDefault="009F37D1" w:rsidP="00F17D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Обе руки поднимаем к голове, изображаем кошачьи когти и шипим.</w:t>
      </w:r>
    </w:p>
    <w:p w:rsidR="0058382C" w:rsidRPr="00F17D71" w:rsidRDefault="009F37D1" w:rsidP="005838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Тетери.</w:t>
      </w:r>
    </w:p>
    <w:p w:rsidR="009F37D1" w:rsidRPr="00F17D71" w:rsidRDefault="009F37D1" w:rsidP="005838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(Русская народная потешка)</w:t>
      </w:r>
    </w:p>
    <w:p w:rsidR="007E3B6F" w:rsidRPr="00F17D71" w:rsidRDefault="009F37D1" w:rsidP="009F3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Как на нашем на лугу</w:t>
      </w:r>
      <w:r w:rsidRPr="00F17D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F37D1" w:rsidRPr="00F17D71" w:rsidRDefault="009F37D1" w:rsidP="009F37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разводим руки в стороны, изображая простор.</w:t>
      </w:r>
    </w:p>
    <w:p w:rsidR="007E3B6F" w:rsidRPr="00F17D71" w:rsidRDefault="009F37D1" w:rsidP="009F3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Стоит чашка</w:t>
      </w:r>
      <w:r w:rsidRPr="00F17D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7E3B6F"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творогу, </w:t>
      </w:r>
    </w:p>
    <w:p w:rsidR="009F37D1" w:rsidRPr="00F17D71" w:rsidRDefault="009F37D1" w:rsidP="009F37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ладони вместе – горстью.</w:t>
      </w:r>
    </w:p>
    <w:p w:rsidR="007E3B6F" w:rsidRPr="00F17D71" w:rsidRDefault="009F37D1" w:rsidP="009F3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Прилетели две тетери,</w:t>
      </w:r>
      <w:r w:rsidRPr="00F17D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E3B6F" w:rsidRPr="00F17D71" w:rsidRDefault="009F37D1" w:rsidP="007E3B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машем пальчиками обеих рук</w:t>
      </w:r>
      <w:r w:rsidRPr="00F17D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9F37D1" w:rsidRPr="00F17D71" w:rsidRDefault="009F37D1" w:rsidP="007E3B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«слетаемся» с разных сторон в середину.</w:t>
      </w:r>
    </w:p>
    <w:p w:rsidR="007E3B6F" w:rsidRPr="00F17D71" w:rsidRDefault="009F37D1" w:rsidP="009F3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Наклевались,</w:t>
      </w:r>
      <w:r w:rsidRPr="00F17D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7E3B6F"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улетели, </w:t>
      </w:r>
    </w:p>
    <w:p w:rsidR="007E3B6F" w:rsidRPr="00F17D71" w:rsidRDefault="009F37D1" w:rsidP="007E3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указательный и средний палец –</w:t>
      </w:r>
      <w:r w:rsidR="007E3B6F" w:rsidRPr="00F17D71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r w:rsidR="007E3B6F"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клювы </w:t>
      </w:r>
    </w:p>
    <w:p w:rsidR="009F37D1" w:rsidRPr="00F17D71" w:rsidRDefault="009F37D1" w:rsidP="007E3B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тыкают в сложенную горстью вторую ладонь</w:t>
      </w:r>
      <w:r w:rsidRPr="00F17D71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.</w:t>
      </w:r>
    </w:p>
    <w:p w:rsidR="007E3B6F" w:rsidRPr="00F17D71" w:rsidRDefault="007E3B6F" w:rsidP="009F3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E3B6F" w:rsidRPr="00F17D71" w:rsidRDefault="009F37D1" w:rsidP="00BA72C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b/>
          <w:sz w:val="28"/>
          <w:szCs w:val="28"/>
          <w:lang w:eastAsia="ru-RU"/>
        </w:rPr>
        <w:t>Синий чиж.</w:t>
      </w:r>
    </w:p>
    <w:p w:rsidR="009F37D1" w:rsidRPr="00F17D71" w:rsidRDefault="009F37D1" w:rsidP="00BA72C2">
      <w:pPr>
        <w:pStyle w:val="a7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i/>
          <w:sz w:val="28"/>
          <w:szCs w:val="28"/>
          <w:lang w:eastAsia="ru-RU"/>
        </w:rPr>
        <w:t>(Русская народная потешка)</w:t>
      </w:r>
    </w:p>
    <w:p w:rsidR="007E3B6F" w:rsidRPr="00F17D71" w:rsidRDefault="009F37D1" w:rsidP="00BA72C2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sz w:val="28"/>
          <w:szCs w:val="28"/>
          <w:lang w:eastAsia="ru-RU"/>
        </w:rPr>
        <w:t>По дубочку </w:t>
      </w:r>
      <w:r w:rsidR="007E3B6F" w:rsidRPr="00F17D71">
        <w:rPr>
          <w:rFonts w:ascii="Times New Roman" w:hAnsi="Times New Roman" w:cs="Times New Roman"/>
          <w:sz w:val="28"/>
          <w:szCs w:val="28"/>
          <w:lang w:eastAsia="ru-RU"/>
        </w:rPr>
        <w:t>постучишь,</w:t>
      </w:r>
    </w:p>
    <w:p w:rsidR="009F37D1" w:rsidRPr="00F17D71" w:rsidRDefault="009F37D1" w:rsidP="00BA72C2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стучим кулачком по столу.</w:t>
      </w:r>
    </w:p>
    <w:p w:rsidR="007E3B6F" w:rsidRPr="00F17D71" w:rsidRDefault="009F37D1" w:rsidP="00BA72C2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sz w:val="28"/>
          <w:szCs w:val="28"/>
          <w:lang w:eastAsia="ru-RU"/>
        </w:rPr>
        <w:t>Прилетает синий </w:t>
      </w:r>
      <w:r w:rsidR="007E3B6F" w:rsidRPr="00F17D71">
        <w:rPr>
          <w:rFonts w:ascii="Times New Roman" w:hAnsi="Times New Roman" w:cs="Times New Roman"/>
          <w:sz w:val="28"/>
          <w:szCs w:val="28"/>
          <w:lang w:eastAsia="ru-RU"/>
        </w:rPr>
        <w:t>чиж,</w:t>
      </w:r>
    </w:p>
    <w:p w:rsidR="009F37D1" w:rsidRPr="00F17D71" w:rsidRDefault="009F37D1" w:rsidP="00BA72C2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машем «крыльями».</w:t>
      </w:r>
    </w:p>
    <w:p w:rsidR="007E3B6F" w:rsidRPr="00F17D71" w:rsidRDefault="009F37D1" w:rsidP="00BA72C2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sz w:val="28"/>
          <w:szCs w:val="28"/>
          <w:lang w:eastAsia="ru-RU"/>
        </w:rPr>
        <w:t>У чижа, у </w:t>
      </w:r>
      <w:proofErr w:type="spellStart"/>
      <w:r w:rsidRPr="00F17D71">
        <w:rPr>
          <w:rFonts w:ascii="Times New Roman" w:hAnsi="Times New Roman" w:cs="Times New Roman"/>
          <w:sz w:val="28"/>
          <w:szCs w:val="28"/>
          <w:lang w:eastAsia="ru-RU"/>
        </w:rPr>
        <w:t>чиженьки</w:t>
      </w:r>
      <w:proofErr w:type="spellEnd"/>
      <w:r w:rsidRPr="00F17D71">
        <w:rPr>
          <w:rFonts w:ascii="Times New Roman" w:hAnsi="Times New Roman" w:cs="Times New Roman"/>
          <w:sz w:val="28"/>
          <w:szCs w:val="28"/>
          <w:lang w:eastAsia="ru-RU"/>
        </w:rPr>
        <w:t> хохолочек рыженький.</w:t>
      </w:r>
    </w:p>
    <w:p w:rsidR="007E3B6F" w:rsidRPr="00F17D71" w:rsidRDefault="009F37D1" w:rsidP="00BA72C2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Поднимаем вверх четыре пальца и делаем пальцами волнообразные</w:t>
      </w:r>
    </w:p>
    <w:p w:rsidR="009F37D1" w:rsidRPr="00F17D71" w:rsidRDefault="009F37D1" w:rsidP="00BA72C2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движения, пёрышки на хохолке «развеваются».</w:t>
      </w:r>
    </w:p>
    <w:p w:rsidR="007E3B6F" w:rsidRPr="00F17D71" w:rsidRDefault="009F37D1" w:rsidP="00BA72C2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sz w:val="28"/>
          <w:szCs w:val="28"/>
          <w:lang w:eastAsia="ru-RU"/>
        </w:rPr>
        <w:t>А на лапке маленькой </w:t>
      </w:r>
      <w:proofErr w:type="spellStart"/>
      <w:r w:rsidRPr="00F17D71">
        <w:rPr>
          <w:rFonts w:ascii="Times New Roman" w:hAnsi="Times New Roman" w:cs="Times New Roman"/>
          <w:sz w:val="28"/>
          <w:szCs w:val="28"/>
          <w:lang w:eastAsia="ru-RU"/>
        </w:rPr>
        <w:t>сапожочек</w:t>
      </w:r>
      <w:proofErr w:type="spellEnd"/>
      <w:r w:rsidRPr="00F17D71">
        <w:rPr>
          <w:rFonts w:ascii="Times New Roman" w:hAnsi="Times New Roman" w:cs="Times New Roman"/>
          <w:sz w:val="28"/>
          <w:szCs w:val="28"/>
          <w:lang w:eastAsia="ru-RU"/>
        </w:rPr>
        <w:t> аленький.</w:t>
      </w:r>
    </w:p>
    <w:p w:rsidR="007E3B6F" w:rsidRPr="00F17D71" w:rsidRDefault="009F37D1" w:rsidP="00BA72C2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Указательный палец одной руки поставить на стол и кончиком пальца</w:t>
      </w:r>
    </w:p>
    <w:p w:rsidR="009F37D1" w:rsidRPr="00F17D71" w:rsidRDefault="009F37D1" w:rsidP="00BA72C2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другой руки погладить ноготь пальца, изображающего лапку</w:t>
      </w:r>
      <w:r w:rsidRPr="00F17D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3B6F" w:rsidRPr="00F17D71" w:rsidRDefault="009F37D1" w:rsidP="00BA72C2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sz w:val="28"/>
          <w:szCs w:val="28"/>
          <w:lang w:eastAsia="ru-RU"/>
        </w:rPr>
        <w:t>Чиж под солнышком летал и </w:t>
      </w:r>
      <w:proofErr w:type="spellStart"/>
      <w:r w:rsidRPr="00F17D71">
        <w:rPr>
          <w:rFonts w:ascii="Times New Roman" w:hAnsi="Times New Roman" w:cs="Times New Roman"/>
          <w:sz w:val="28"/>
          <w:szCs w:val="28"/>
          <w:lang w:eastAsia="ru-RU"/>
        </w:rPr>
        <w:t>головкою</w:t>
      </w:r>
      <w:proofErr w:type="spellEnd"/>
      <w:r w:rsidRPr="00F17D71">
        <w:rPr>
          <w:rFonts w:ascii="Times New Roman" w:hAnsi="Times New Roman" w:cs="Times New Roman"/>
          <w:sz w:val="28"/>
          <w:szCs w:val="28"/>
          <w:lang w:eastAsia="ru-RU"/>
        </w:rPr>
        <w:t xml:space="preserve"> кивал.</w:t>
      </w:r>
    </w:p>
    <w:p w:rsidR="009F37D1" w:rsidRPr="00F17D71" w:rsidRDefault="009F37D1" w:rsidP="00BA72C2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Машем «крыльями», киваем головой.</w:t>
      </w:r>
    </w:p>
    <w:p w:rsidR="007E3B6F" w:rsidRPr="00F17D71" w:rsidRDefault="007E3B6F" w:rsidP="009F3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F37D1" w:rsidRPr="00F17D71" w:rsidRDefault="009F37D1" w:rsidP="009F37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Ах ты, радуга-дуга…</w:t>
      </w:r>
    </w:p>
    <w:p w:rsidR="009F37D1" w:rsidRPr="00F17D71" w:rsidRDefault="009F37D1" w:rsidP="009F37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(Русская народная потешка)</w:t>
      </w:r>
    </w:p>
    <w:p w:rsidR="007E3B6F" w:rsidRPr="00F17D71" w:rsidRDefault="009F37D1" w:rsidP="007E3B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Ах ты, радуга-дуга,</w:t>
      </w:r>
      <w:r w:rsidRPr="00F17D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ты высока и туга!</w:t>
      </w:r>
    </w:p>
    <w:p w:rsidR="007E3B6F" w:rsidRPr="00F17D71" w:rsidRDefault="009F37D1" w:rsidP="007E3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Соедините руки в замок, поднимите их над головой </w:t>
      </w:r>
    </w:p>
    <w:p w:rsidR="009F37D1" w:rsidRPr="00F17D71" w:rsidRDefault="009F37D1" w:rsidP="007E3B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 покачайте из стороны</w:t>
      </w:r>
      <w:r w:rsidR="007E3B6F" w:rsidRPr="00F17D71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 сторону</w:t>
      </w:r>
      <w:r w:rsidRPr="00F17D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EE44C7" w:rsidRPr="00F17D71" w:rsidRDefault="009F37D1" w:rsidP="009F3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Не дай дождичка,</w:t>
      </w:r>
    </w:p>
    <w:p w:rsidR="00EE44C7" w:rsidRPr="00F17D71" w:rsidRDefault="009F37D1" w:rsidP="00EE44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машем открытыми от себя ладонями</w:t>
      </w:r>
    </w:p>
    <w:p w:rsidR="009F37D1" w:rsidRPr="00F17D71" w:rsidRDefault="009F37D1" w:rsidP="00EE44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из стороны в сторону, изображая отказ</w:t>
      </w:r>
      <w:r w:rsidRPr="00F17D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EE44C7" w:rsidRPr="00F17D71" w:rsidRDefault="009F37D1" w:rsidP="009F3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Дай нам</w:t>
      </w:r>
      <w:r w:rsidRPr="00F17D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EE44C7"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вёдрышко,</w:t>
      </w:r>
    </w:p>
    <w:p w:rsidR="009F37D1" w:rsidRPr="00F17D71" w:rsidRDefault="009F37D1" w:rsidP="009F37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ладони горизонтально, как бы подставляем ладони под дождь.</w:t>
      </w:r>
    </w:p>
    <w:p w:rsidR="00EE44C7" w:rsidRPr="00F17D71" w:rsidRDefault="009F37D1" w:rsidP="00EE44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Чтобы деткам</w:t>
      </w:r>
      <w:r w:rsidRPr="00F17D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погулять, чтоб</w:t>
      </w:r>
      <w:r w:rsidRPr="00F17D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теляткам поскакать,</w:t>
      </w:r>
    </w:p>
    <w:p w:rsidR="009F37D1" w:rsidRPr="00F17D71" w:rsidRDefault="00EE44C7" w:rsidP="00EE44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</w:t>
      </w:r>
      <w:r w:rsidR="009F37D1"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такт стихам качаем головой из стороны в сторону, как бы</w:t>
      </w:r>
      <w:r w:rsidRPr="00F17D71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r w:rsidR="009F37D1"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напевая песенку.</w:t>
      </w:r>
    </w:p>
    <w:p w:rsidR="00EE44C7" w:rsidRPr="00F17D71" w:rsidRDefault="009F37D1" w:rsidP="00EE44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Нужно солнышко –</w:t>
      </w:r>
      <w:r w:rsidRPr="00F17D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колоколнышко</w:t>
      </w:r>
      <w:proofErr w:type="spellEnd"/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!</w:t>
      </w:r>
    </w:p>
    <w:p w:rsidR="009F37D1" w:rsidRPr="00F17D71" w:rsidRDefault="009F37D1" w:rsidP="00EE44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Поднимаем руки вверх, растопырив пальцы, - изображаем солнышко.</w:t>
      </w:r>
    </w:p>
    <w:p w:rsidR="007E3B6F" w:rsidRDefault="007E3B6F" w:rsidP="009F3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17D71" w:rsidRPr="00F17D71" w:rsidRDefault="00F17D71" w:rsidP="009F3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F37D1" w:rsidRPr="00F17D71" w:rsidRDefault="009F37D1" w:rsidP="009F37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Шла собака через мост…</w:t>
      </w:r>
    </w:p>
    <w:p w:rsidR="009F37D1" w:rsidRPr="00F17D71" w:rsidRDefault="009F37D1" w:rsidP="009F37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(Русская народная потешка)</w:t>
      </w:r>
    </w:p>
    <w:p w:rsidR="00EE44C7" w:rsidRPr="00F17D71" w:rsidRDefault="009F37D1" w:rsidP="009F3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Шла собака через мост,</w:t>
      </w:r>
      <w:r w:rsidRPr="00F17D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E44C7" w:rsidRPr="00F17D71" w:rsidRDefault="009F37D1" w:rsidP="00EE44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изображаем всеми пальцами</w:t>
      </w:r>
      <w:r w:rsidR="00EE44C7" w:rsidRPr="00F17D71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r w:rsidR="00EE44C7" w:rsidRPr="00F17D71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шагающую собаку </w:t>
      </w:r>
    </w:p>
    <w:p w:rsidR="009F37D1" w:rsidRPr="00F17D71" w:rsidRDefault="009F37D1" w:rsidP="00EE44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средний палец оттопырен вперёд (голова),</w:t>
      </w:r>
      <w:r w:rsidR="00EE44C7" w:rsidRPr="00F17D71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остальные идут по столу.</w:t>
      </w:r>
    </w:p>
    <w:p w:rsidR="00EE44C7" w:rsidRPr="00F17D71" w:rsidRDefault="009F37D1" w:rsidP="009F3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Четыре лапы, пятый</w:t>
      </w:r>
      <w:r w:rsidRPr="00F17D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EE44C7"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хвост,</w:t>
      </w:r>
    </w:p>
    <w:p w:rsidR="00EE44C7" w:rsidRPr="00F17D71" w:rsidRDefault="009F37D1" w:rsidP="00EE44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</w:t>
      </w: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показываем четыре пальца,</w:t>
      </w:r>
    </w:p>
    <w:p w:rsidR="00EE44C7" w:rsidRPr="00F17D71" w:rsidRDefault="009F37D1" w:rsidP="00EE44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поднятые вверх, большой прижат к ладони.</w:t>
      </w:r>
    </w:p>
    <w:p w:rsidR="009F37D1" w:rsidRPr="00F17D71" w:rsidRDefault="009F37D1" w:rsidP="00EE44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На слово «пятый» зажимаем все пальцы,</w:t>
      </w:r>
      <w:r w:rsidR="00EE44C7"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а большой поднимаем вверх</w:t>
      </w:r>
      <w:r w:rsidRPr="00F17D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EE44C7" w:rsidRPr="00F17D71" w:rsidRDefault="009F37D1" w:rsidP="00EE44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Если мост обвалится,</w:t>
      </w:r>
      <w:r w:rsidR="00EE44C7"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</w:p>
    <w:p w:rsidR="00EE44C7" w:rsidRPr="00F17D71" w:rsidRDefault="00EE44C7" w:rsidP="00EE44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</w:t>
      </w:r>
      <w:r w:rsidR="009F37D1"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ве ладони оставьте вместе тыльной</w:t>
      </w:r>
      <w:r w:rsidRPr="00F17D71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r w:rsidR="009F37D1"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стороной вверх, </w:t>
      </w:r>
    </w:p>
    <w:p w:rsidR="00EE44C7" w:rsidRPr="00F17D71" w:rsidRDefault="009F37D1" w:rsidP="00EE44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ладони касаются</w:t>
      </w:r>
      <w:r w:rsidR="00EE44C7" w:rsidRPr="00F17D71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кончиками пальцев – это будет мост.</w:t>
      </w:r>
    </w:p>
    <w:p w:rsidR="009F37D1" w:rsidRPr="00F17D71" w:rsidRDefault="009F37D1" w:rsidP="00EE44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Изобразите, как мост обваливается</w:t>
      </w:r>
      <w:r w:rsidRPr="00F17D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EE44C7" w:rsidRPr="00F17D71" w:rsidRDefault="009F37D1" w:rsidP="00EE44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То собака свалит</w:t>
      </w:r>
      <w:r w:rsidR="00EE44C7" w:rsidRPr="00F17D7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ся, </w:t>
      </w:r>
    </w:p>
    <w:p w:rsidR="00EE44C7" w:rsidRPr="00F17D71" w:rsidRDefault="00EE44C7" w:rsidP="00EE44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р</w:t>
      </w:r>
      <w:r w:rsidR="009F37D1"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азведите руки в стороны и пожмите</w:t>
      </w:r>
      <w:r w:rsidRPr="00F17D71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r w:rsidR="009F37D1"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плечами, </w:t>
      </w:r>
    </w:p>
    <w:p w:rsidR="00BA72C2" w:rsidRPr="00F17D71" w:rsidRDefault="009F37D1" w:rsidP="00BA7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как бы изображая удивление,</w:t>
      </w:r>
      <w:r w:rsidR="00EE44C7" w:rsidRPr="00F17D71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r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недоумение.</w:t>
      </w:r>
      <w:r w:rsidR="00BA72C2" w:rsidRPr="00F17D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</w:p>
    <w:p w:rsidR="00BA72C2" w:rsidRPr="00F17D71" w:rsidRDefault="00BA72C2" w:rsidP="00BA7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:rsidR="000631A1" w:rsidRPr="00F17D71" w:rsidRDefault="000631A1" w:rsidP="00BA72C2">
      <w:pPr>
        <w:pStyle w:val="a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F17D71">
        <w:rPr>
          <w:rFonts w:ascii="Times New Roman" w:hAnsi="Times New Roman" w:cs="Times New Roman"/>
          <w:b/>
          <w:sz w:val="28"/>
          <w:szCs w:val="28"/>
        </w:rPr>
        <w:t>Умывалочка</w:t>
      </w:r>
      <w:proofErr w:type="spellEnd"/>
      <w:r w:rsidRPr="00F17D71">
        <w:rPr>
          <w:rFonts w:ascii="Times New Roman" w:hAnsi="Times New Roman" w:cs="Times New Roman"/>
          <w:b/>
          <w:sz w:val="28"/>
          <w:szCs w:val="28"/>
        </w:rPr>
        <w:t>.</w:t>
      </w:r>
    </w:p>
    <w:p w:rsidR="00BA72C2" w:rsidRPr="00F17D71" w:rsidRDefault="000631A1" w:rsidP="00BA72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17D71">
        <w:rPr>
          <w:rStyle w:val="a4"/>
          <w:rFonts w:ascii="Times New Roman" w:hAnsi="Times New Roman" w:cs="Times New Roman"/>
          <w:sz w:val="28"/>
          <w:szCs w:val="28"/>
        </w:rPr>
        <w:t>(Выполнение движений в соответствии с текстом)</w:t>
      </w:r>
      <w:r w:rsidRPr="00F17D71">
        <w:rPr>
          <w:rFonts w:ascii="Times New Roman" w:hAnsi="Times New Roman" w:cs="Times New Roman"/>
          <w:sz w:val="28"/>
          <w:szCs w:val="28"/>
        </w:rPr>
        <w:t>.</w:t>
      </w:r>
    </w:p>
    <w:p w:rsidR="00BA72C2" w:rsidRPr="00F17D71" w:rsidRDefault="009F37D1" w:rsidP="00BA72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17D71">
        <w:rPr>
          <w:rFonts w:ascii="Times New Roman" w:hAnsi="Times New Roman" w:cs="Times New Roman"/>
          <w:sz w:val="28"/>
          <w:szCs w:val="28"/>
        </w:rPr>
        <w:t>Вод</w:t>
      </w:r>
      <w:r w:rsidR="000631A1" w:rsidRPr="00F17D71">
        <w:rPr>
          <w:rFonts w:ascii="Times New Roman" w:hAnsi="Times New Roman" w:cs="Times New Roman"/>
          <w:sz w:val="28"/>
          <w:szCs w:val="28"/>
        </w:rPr>
        <w:t>ичка, водичка, умой моё личико,</w:t>
      </w:r>
    </w:p>
    <w:p w:rsidR="00BA72C2" w:rsidRPr="00F17D71" w:rsidRDefault="00BA72C2" w:rsidP="00BA72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17D71">
        <w:rPr>
          <w:rFonts w:ascii="Times New Roman" w:hAnsi="Times New Roman" w:cs="Times New Roman"/>
          <w:sz w:val="28"/>
          <w:szCs w:val="28"/>
        </w:rPr>
        <w:t xml:space="preserve">Чтобы глазки блестели, чтобы щёчки краснели, </w:t>
      </w:r>
    </w:p>
    <w:p w:rsidR="00BA72C2" w:rsidRPr="00F17D71" w:rsidRDefault="00BA72C2" w:rsidP="00BA72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17D71">
        <w:rPr>
          <w:rFonts w:ascii="Times New Roman" w:hAnsi="Times New Roman" w:cs="Times New Roman"/>
          <w:sz w:val="28"/>
          <w:szCs w:val="28"/>
        </w:rPr>
        <w:t>Чтоб смеялся роток, чтоб кусался зубок.</w:t>
      </w:r>
    </w:p>
    <w:p w:rsidR="00BA72C2" w:rsidRPr="00F17D71" w:rsidRDefault="00BA72C2" w:rsidP="00BA72C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2C2" w:rsidRPr="00F17D71" w:rsidRDefault="00BA72C2" w:rsidP="00BA72C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D71">
        <w:rPr>
          <w:rFonts w:ascii="Times New Roman" w:hAnsi="Times New Roman" w:cs="Times New Roman"/>
          <w:b/>
          <w:sz w:val="28"/>
          <w:szCs w:val="28"/>
        </w:rPr>
        <w:t>Мышка.</w:t>
      </w:r>
    </w:p>
    <w:p w:rsidR="009F37D1" w:rsidRPr="00F17D71" w:rsidRDefault="00BA72C2" w:rsidP="00BA72C2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7D71">
        <w:rPr>
          <w:rFonts w:ascii="Times New Roman" w:hAnsi="Times New Roman" w:cs="Times New Roman"/>
          <w:i/>
          <w:sz w:val="28"/>
          <w:szCs w:val="28"/>
        </w:rPr>
        <w:t>(</w:t>
      </w:r>
      <w:r w:rsidR="009F37D1" w:rsidRPr="00F17D71">
        <w:rPr>
          <w:rFonts w:ascii="Times New Roman" w:hAnsi="Times New Roman" w:cs="Times New Roman"/>
          <w:i/>
          <w:sz w:val="28"/>
          <w:szCs w:val="28"/>
        </w:rPr>
        <w:t xml:space="preserve">Массаж </w:t>
      </w:r>
      <w:r w:rsidRPr="00F17D71">
        <w:rPr>
          <w:rFonts w:ascii="Times New Roman" w:hAnsi="Times New Roman" w:cs="Times New Roman"/>
          <w:i/>
          <w:sz w:val="28"/>
          <w:szCs w:val="28"/>
        </w:rPr>
        <w:t>пальцев от основания к кончикам)</w:t>
      </w:r>
    </w:p>
    <w:p w:rsidR="009F37D1" w:rsidRPr="00F17D71" w:rsidRDefault="009F37D1" w:rsidP="00BA72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17D71">
        <w:rPr>
          <w:rFonts w:ascii="Times New Roman" w:hAnsi="Times New Roman" w:cs="Times New Roman"/>
          <w:sz w:val="28"/>
          <w:szCs w:val="28"/>
        </w:rPr>
        <w:t>Мышка мыла мышам лапку,</w:t>
      </w:r>
    </w:p>
    <w:p w:rsidR="009F37D1" w:rsidRPr="00F17D71" w:rsidRDefault="009F37D1" w:rsidP="00BA72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17D71">
        <w:rPr>
          <w:rFonts w:ascii="Times New Roman" w:hAnsi="Times New Roman" w:cs="Times New Roman"/>
          <w:sz w:val="28"/>
          <w:szCs w:val="28"/>
        </w:rPr>
        <w:t>Каждый пальчик по порядку.</w:t>
      </w:r>
    </w:p>
    <w:p w:rsidR="009F37D1" w:rsidRPr="00F17D71" w:rsidRDefault="009F37D1" w:rsidP="00BA72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17D71">
        <w:rPr>
          <w:rFonts w:ascii="Times New Roman" w:hAnsi="Times New Roman" w:cs="Times New Roman"/>
          <w:sz w:val="28"/>
          <w:szCs w:val="28"/>
        </w:rPr>
        <w:t>Вот намылила большой,</w:t>
      </w:r>
    </w:p>
    <w:p w:rsidR="009F37D1" w:rsidRPr="00F17D71" w:rsidRDefault="009F37D1" w:rsidP="00BA72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17D71">
        <w:rPr>
          <w:rFonts w:ascii="Times New Roman" w:hAnsi="Times New Roman" w:cs="Times New Roman"/>
          <w:sz w:val="28"/>
          <w:szCs w:val="28"/>
        </w:rPr>
        <w:t>Сполоснув потом водой.</w:t>
      </w:r>
    </w:p>
    <w:p w:rsidR="009F37D1" w:rsidRPr="00F17D71" w:rsidRDefault="009F37D1" w:rsidP="00BA72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17D71">
        <w:rPr>
          <w:rFonts w:ascii="Times New Roman" w:hAnsi="Times New Roman" w:cs="Times New Roman"/>
          <w:sz w:val="28"/>
          <w:szCs w:val="28"/>
        </w:rPr>
        <w:t>Не забыла и указку,</w:t>
      </w:r>
    </w:p>
    <w:p w:rsidR="009F37D1" w:rsidRPr="00F17D71" w:rsidRDefault="009F37D1" w:rsidP="00BA72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17D71">
        <w:rPr>
          <w:rFonts w:ascii="Times New Roman" w:hAnsi="Times New Roman" w:cs="Times New Roman"/>
          <w:sz w:val="28"/>
          <w:szCs w:val="28"/>
        </w:rPr>
        <w:t>Смыв с нее и грязь, и краску.</w:t>
      </w:r>
    </w:p>
    <w:p w:rsidR="009F37D1" w:rsidRPr="00F17D71" w:rsidRDefault="009F37D1" w:rsidP="00BA72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17D71">
        <w:rPr>
          <w:rFonts w:ascii="Times New Roman" w:hAnsi="Times New Roman" w:cs="Times New Roman"/>
          <w:sz w:val="28"/>
          <w:szCs w:val="28"/>
        </w:rPr>
        <w:t>Средний мылила усердно,</w:t>
      </w:r>
    </w:p>
    <w:p w:rsidR="00BA72C2" w:rsidRPr="00F17D71" w:rsidRDefault="009F37D1" w:rsidP="00F17D7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17D71">
        <w:rPr>
          <w:rFonts w:ascii="Times New Roman" w:hAnsi="Times New Roman" w:cs="Times New Roman"/>
          <w:sz w:val="28"/>
          <w:szCs w:val="28"/>
        </w:rPr>
        <w:t>Самый грязный был, наверно.</w:t>
      </w:r>
      <w:bookmarkStart w:id="0" w:name="_GoBack"/>
      <w:bookmarkEnd w:id="0"/>
    </w:p>
    <w:p w:rsidR="009F37D1" w:rsidRPr="00F17D71" w:rsidRDefault="009F37D1" w:rsidP="00F0251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D71">
        <w:rPr>
          <w:rFonts w:ascii="Times New Roman" w:hAnsi="Times New Roman" w:cs="Times New Roman"/>
          <w:sz w:val="28"/>
          <w:szCs w:val="28"/>
        </w:rPr>
        <w:t>Можно также комбинировать малые формы фольклора и нетрадиционные материалы. Так, например, резиновые мячи с шипами </w:t>
      </w:r>
      <w:r w:rsidRPr="00F17D71">
        <w:rPr>
          <w:rStyle w:val="a4"/>
          <w:rFonts w:ascii="Times New Roman" w:hAnsi="Times New Roman" w:cs="Times New Roman"/>
          <w:sz w:val="28"/>
          <w:szCs w:val="28"/>
        </w:rPr>
        <w:t>(ежики)</w:t>
      </w:r>
      <w:r w:rsidRPr="00F17D71">
        <w:rPr>
          <w:rFonts w:ascii="Times New Roman" w:hAnsi="Times New Roman" w:cs="Times New Roman"/>
          <w:sz w:val="28"/>
          <w:szCs w:val="28"/>
        </w:rPr>
        <w:t> прекрасно массажируют и развивают кисти рук. Шипы при перекатывании мячика воздействуют на нервные окончания, улучшают приток крови и стимулируют кровообращение. Массаж ла</w:t>
      </w:r>
      <w:r w:rsidR="00F02514" w:rsidRPr="00F17D71">
        <w:rPr>
          <w:rFonts w:ascii="Times New Roman" w:hAnsi="Times New Roman" w:cs="Times New Roman"/>
          <w:sz w:val="28"/>
          <w:szCs w:val="28"/>
        </w:rPr>
        <w:t xml:space="preserve">доней можно также </w:t>
      </w:r>
      <w:r w:rsidRPr="00F17D71">
        <w:rPr>
          <w:rFonts w:ascii="Times New Roman" w:hAnsi="Times New Roman" w:cs="Times New Roman"/>
          <w:sz w:val="28"/>
          <w:szCs w:val="28"/>
        </w:rPr>
        <w:t>сопровождать </w:t>
      </w:r>
      <w:r w:rsidRPr="00F17D71">
        <w:rPr>
          <w:rFonts w:ascii="Times New Roman" w:hAnsi="Times New Roman" w:cs="Times New Roman"/>
          <w:sz w:val="28"/>
          <w:szCs w:val="28"/>
          <w:u w:val="single"/>
        </w:rPr>
        <w:t>словами</w:t>
      </w:r>
      <w:r w:rsidRPr="00F17D71">
        <w:rPr>
          <w:rFonts w:ascii="Times New Roman" w:hAnsi="Times New Roman" w:cs="Times New Roman"/>
          <w:sz w:val="28"/>
          <w:szCs w:val="28"/>
        </w:rPr>
        <w:t>:</w:t>
      </w:r>
    </w:p>
    <w:p w:rsidR="009E7759" w:rsidRPr="00F17D71" w:rsidRDefault="009E7759" w:rsidP="00F0251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D71">
        <w:rPr>
          <w:rFonts w:ascii="Times New Roman" w:hAnsi="Times New Roman" w:cs="Times New Roman"/>
          <w:b/>
          <w:sz w:val="28"/>
          <w:szCs w:val="28"/>
        </w:rPr>
        <w:t>Ёжик.</w:t>
      </w:r>
    </w:p>
    <w:p w:rsidR="009F37D1" w:rsidRPr="00F17D71" w:rsidRDefault="009F37D1" w:rsidP="00F0251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17D71">
        <w:rPr>
          <w:rFonts w:ascii="Times New Roman" w:hAnsi="Times New Roman" w:cs="Times New Roman"/>
          <w:sz w:val="28"/>
          <w:szCs w:val="28"/>
        </w:rPr>
        <w:t>Ежик колет нам ладошки,</w:t>
      </w:r>
      <w:r w:rsidR="00F02514" w:rsidRPr="00F17D71">
        <w:rPr>
          <w:rFonts w:ascii="Times New Roman" w:hAnsi="Times New Roman" w:cs="Times New Roman"/>
          <w:sz w:val="28"/>
          <w:szCs w:val="28"/>
        </w:rPr>
        <w:t xml:space="preserve"> п</w:t>
      </w:r>
      <w:r w:rsidRPr="00F17D71">
        <w:rPr>
          <w:rFonts w:ascii="Times New Roman" w:hAnsi="Times New Roman" w:cs="Times New Roman"/>
          <w:sz w:val="28"/>
          <w:szCs w:val="28"/>
        </w:rPr>
        <w:t>оиграем с ним немножко.</w:t>
      </w:r>
    </w:p>
    <w:p w:rsidR="009F37D1" w:rsidRPr="00F17D71" w:rsidRDefault="009F37D1" w:rsidP="00F0251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17D71">
        <w:rPr>
          <w:rFonts w:ascii="Times New Roman" w:hAnsi="Times New Roman" w:cs="Times New Roman"/>
          <w:sz w:val="28"/>
          <w:szCs w:val="28"/>
        </w:rPr>
        <w:t>Если будем с ним играть</w:t>
      </w:r>
      <w:r w:rsidR="00F02514" w:rsidRPr="00F17D71">
        <w:rPr>
          <w:rFonts w:ascii="Times New Roman" w:hAnsi="Times New Roman" w:cs="Times New Roman"/>
          <w:sz w:val="28"/>
          <w:szCs w:val="28"/>
        </w:rPr>
        <w:t xml:space="preserve"> </w:t>
      </w:r>
      <w:r w:rsidRPr="00F17D71">
        <w:rPr>
          <w:rFonts w:ascii="Times New Roman" w:hAnsi="Times New Roman" w:cs="Times New Roman"/>
          <w:sz w:val="28"/>
          <w:szCs w:val="28"/>
        </w:rPr>
        <w:t>-</w:t>
      </w:r>
      <w:r w:rsidR="00F02514" w:rsidRPr="00F17D71">
        <w:rPr>
          <w:rFonts w:ascii="Times New Roman" w:hAnsi="Times New Roman" w:cs="Times New Roman"/>
          <w:sz w:val="28"/>
          <w:szCs w:val="28"/>
        </w:rPr>
        <w:t xml:space="preserve"> р</w:t>
      </w:r>
      <w:r w:rsidRPr="00F17D71">
        <w:rPr>
          <w:rFonts w:ascii="Times New Roman" w:hAnsi="Times New Roman" w:cs="Times New Roman"/>
          <w:sz w:val="28"/>
          <w:szCs w:val="28"/>
        </w:rPr>
        <w:t>учки будем развивать.</w:t>
      </w:r>
    </w:p>
    <w:p w:rsidR="009F37D1" w:rsidRPr="00F17D71" w:rsidRDefault="009F37D1" w:rsidP="00F0251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17D71">
        <w:rPr>
          <w:rFonts w:ascii="Times New Roman" w:hAnsi="Times New Roman" w:cs="Times New Roman"/>
          <w:sz w:val="28"/>
          <w:szCs w:val="28"/>
        </w:rPr>
        <w:t>Ловкими станут пальчики,</w:t>
      </w:r>
      <w:r w:rsidR="00F02514" w:rsidRPr="00F17D71">
        <w:rPr>
          <w:rFonts w:ascii="Times New Roman" w:hAnsi="Times New Roman" w:cs="Times New Roman"/>
          <w:sz w:val="28"/>
          <w:szCs w:val="28"/>
        </w:rPr>
        <w:t xml:space="preserve"> у</w:t>
      </w:r>
      <w:r w:rsidRPr="00F17D71">
        <w:rPr>
          <w:rFonts w:ascii="Times New Roman" w:hAnsi="Times New Roman" w:cs="Times New Roman"/>
          <w:sz w:val="28"/>
          <w:szCs w:val="28"/>
        </w:rPr>
        <w:t>мными</w:t>
      </w:r>
      <w:r w:rsidR="00F02514" w:rsidRPr="00F17D71">
        <w:rPr>
          <w:rFonts w:ascii="Times New Roman" w:hAnsi="Times New Roman" w:cs="Times New Roman"/>
          <w:sz w:val="28"/>
          <w:szCs w:val="28"/>
        </w:rPr>
        <w:t xml:space="preserve"> </w:t>
      </w:r>
      <w:r w:rsidRPr="00F17D71">
        <w:rPr>
          <w:rFonts w:ascii="Times New Roman" w:hAnsi="Times New Roman" w:cs="Times New Roman"/>
          <w:sz w:val="28"/>
          <w:szCs w:val="28"/>
        </w:rPr>
        <w:t>- девочки, мальчики.</w:t>
      </w:r>
    </w:p>
    <w:p w:rsidR="009F37D1" w:rsidRPr="00F17D71" w:rsidRDefault="009F37D1" w:rsidP="00F0251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17D71">
        <w:rPr>
          <w:rFonts w:ascii="Times New Roman" w:hAnsi="Times New Roman" w:cs="Times New Roman"/>
          <w:sz w:val="28"/>
          <w:szCs w:val="28"/>
        </w:rPr>
        <w:t>Ежик нам ладошки колет,</w:t>
      </w:r>
      <w:r w:rsidR="00F02514" w:rsidRPr="00F17D71">
        <w:rPr>
          <w:rFonts w:ascii="Times New Roman" w:hAnsi="Times New Roman" w:cs="Times New Roman"/>
          <w:sz w:val="28"/>
          <w:szCs w:val="28"/>
        </w:rPr>
        <w:t xml:space="preserve"> р</w:t>
      </w:r>
      <w:r w:rsidRPr="00F17D71">
        <w:rPr>
          <w:rFonts w:ascii="Times New Roman" w:hAnsi="Times New Roman" w:cs="Times New Roman"/>
          <w:sz w:val="28"/>
          <w:szCs w:val="28"/>
        </w:rPr>
        <w:t>уки нам готовит к школе.</w:t>
      </w:r>
    </w:p>
    <w:p w:rsidR="009E7759" w:rsidRPr="00F17D71" w:rsidRDefault="009E7759" w:rsidP="00F0251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E7759" w:rsidRPr="00F17D71" w:rsidRDefault="009F37D1" w:rsidP="00F17D71">
      <w:pPr>
        <w:pStyle w:val="a3"/>
        <w:spacing w:before="0" w:beforeAutospacing="0" w:after="150" w:afterAutospacing="0" w:line="300" w:lineRule="atLeast"/>
        <w:ind w:firstLine="708"/>
        <w:jc w:val="both"/>
        <w:rPr>
          <w:rStyle w:val="a5"/>
          <w:b w:val="0"/>
          <w:bCs w:val="0"/>
          <w:sz w:val="28"/>
          <w:szCs w:val="28"/>
        </w:rPr>
      </w:pPr>
      <w:r w:rsidRPr="00F17D71">
        <w:rPr>
          <w:sz w:val="28"/>
          <w:szCs w:val="28"/>
        </w:rPr>
        <w:lastRenderedPageBreak/>
        <w:t>Вслушиваясь в слова потешек, их ритм, малыш играет в ладушки, притопывает, приплясывает, двигается в такт произносимому тексту. Это не только забавляет, радует ребенка, т. е. вызывает эмоциональный отклик, а также у ребенка появляется желание повторять, запоминать текст. Четкий ритм потешек помогает улучшить у маленького ребенка координацию движений. А координируя движения мелкой моторики, ребенок совершенствует артикуляционный аппарат, речевое дыхание.</w:t>
      </w:r>
      <w:r w:rsidR="00F02514" w:rsidRPr="00F17D71">
        <w:rPr>
          <w:sz w:val="28"/>
          <w:szCs w:val="28"/>
        </w:rPr>
        <w:t xml:space="preserve"> </w:t>
      </w:r>
      <w:r w:rsidRPr="00F17D71">
        <w:rPr>
          <w:sz w:val="28"/>
          <w:szCs w:val="28"/>
        </w:rPr>
        <w:t>Пальчиковые игры и упражнения, разработанные на фольклорном материале в этом процессе неоценимы.</w:t>
      </w:r>
    </w:p>
    <w:p w:rsidR="009F37D1" w:rsidRPr="00F17D71" w:rsidRDefault="009E7759" w:rsidP="009E775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17D71">
        <w:rPr>
          <w:rStyle w:val="a5"/>
          <w:rFonts w:ascii="Times New Roman" w:hAnsi="Times New Roman" w:cs="Times New Roman"/>
          <w:sz w:val="28"/>
          <w:szCs w:val="28"/>
        </w:rPr>
        <w:t>Котик.</w:t>
      </w:r>
    </w:p>
    <w:p w:rsidR="009F37D1" w:rsidRPr="00F17D71" w:rsidRDefault="009F37D1" w:rsidP="009E775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17D71">
        <w:rPr>
          <w:rFonts w:ascii="Times New Roman" w:hAnsi="Times New Roman" w:cs="Times New Roman"/>
          <w:sz w:val="28"/>
          <w:szCs w:val="28"/>
        </w:rPr>
        <w:t xml:space="preserve">Котик ниточки мотает, </w:t>
      </w:r>
      <w:r w:rsidR="00F02514" w:rsidRPr="00F17D71">
        <w:rPr>
          <w:rFonts w:ascii="Times New Roman" w:hAnsi="Times New Roman" w:cs="Times New Roman"/>
          <w:i/>
          <w:sz w:val="28"/>
          <w:szCs w:val="28"/>
        </w:rPr>
        <w:t>дети вращают ручками,</w:t>
      </w:r>
    </w:p>
    <w:p w:rsidR="009E7759" w:rsidRPr="00F17D71" w:rsidRDefault="009F37D1" w:rsidP="009E7759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7D71">
        <w:rPr>
          <w:rFonts w:ascii="Times New Roman" w:hAnsi="Times New Roman" w:cs="Times New Roman"/>
          <w:sz w:val="28"/>
          <w:szCs w:val="28"/>
        </w:rPr>
        <w:t xml:space="preserve">На клубочек навивает, </w:t>
      </w:r>
      <w:r w:rsidRPr="00F17D71">
        <w:rPr>
          <w:rFonts w:ascii="Times New Roman" w:hAnsi="Times New Roman" w:cs="Times New Roman"/>
          <w:i/>
          <w:sz w:val="28"/>
          <w:szCs w:val="28"/>
        </w:rPr>
        <w:t>зажатые в кулачки</w:t>
      </w:r>
      <w:r w:rsidR="00F02514" w:rsidRPr="00F17D71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9F37D1" w:rsidRPr="00F17D71" w:rsidRDefault="00F02514" w:rsidP="009E775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17D71">
        <w:rPr>
          <w:rFonts w:ascii="Times New Roman" w:hAnsi="Times New Roman" w:cs="Times New Roman"/>
          <w:i/>
          <w:sz w:val="28"/>
          <w:szCs w:val="28"/>
        </w:rPr>
        <w:t>одна вокруг другой поочередно.</w:t>
      </w:r>
    </w:p>
    <w:p w:rsidR="009F37D1" w:rsidRPr="00F17D71" w:rsidRDefault="009F37D1" w:rsidP="009E7759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7D71">
        <w:rPr>
          <w:rFonts w:ascii="Times New Roman" w:hAnsi="Times New Roman" w:cs="Times New Roman"/>
          <w:sz w:val="28"/>
          <w:szCs w:val="28"/>
        </w:rPr>
        <w:t>Котик ниточки мотает,</w:t>
      </w:r>
      <w:r w:rsidR="00F02514" w:rsidRPr="00F17D71">
        <w:rPr>
          <w:rFonts w:ascii="Times New Roman" w:hAnsi="Times New Roman" w:cs="Times New Roman"/>
          <w:sz w:val="28"/>
          <w:szCs w:val="28"/>
        </w:rPr>
        <w:t xml:space="preserve"> </w:t>
      </w:r>
      <w:r w:rsidR="00F02514" w:rsidRPr="00F17D71">
        <w:rPr>
          <w:rFonts w:ascii="Times New Roman" w:hAnsi="Times New Roman" w:cs="Times New Roman"/>
          <w:i/>
          <w:sz w:val="28"/>
          <w:szCs w:val="28"/>
        </w:rPr>
        <w:t>дети вращают ручками,</w:t>
      </w:r>
    </w:p>
    <w:p w:rsidR="009F37D1" w:rsidRPr="00F17D71" w:rsidRDefault="00F02514" w:rsidP="009E775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17D71">
        <w:rPr>
          <w:rFonts w:ascii="Times New Roman" w:hAnsi="Times New Roman" w:cs="Times New Roman"/>
          <w:sz w:val="28"/>
          <w:szCs w:val="28"/>
        </w:rPr>
        <w:t xml:space="preserve">На клубочек навивает, </w:t>
      </w:r>
      <w:r w:rsidRPr="00F17D71">
        <w:rPr>
          <w:rFonts w:ascii="Times New Roman" w:hAnsi="Times New Roman" w:cs="Times New Roman"/>
          <w:i/>
          <w:sz w:val="28"/>
          <w:szCs w:val="28"/>
        </w:rPr>
        <w:t>то к себе, то от себя.</w:t>
      </w:r>
    </w:p>
    <w:p w:rsidR="009E7759" w:rsidRPr="00F17D71" w:rsidRDefault="009E7759" w:rsidP="009E7759">
      <w:pPr>
        <w:pStyle w:val="a7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9F37D1" w:rsidRPr="00F17D71" w:rsidRDefault="009E7759" w:rsidP="009E775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17D71">
        <w:rPr>
          <w:rStyle w:val="a5"/>
          <w:rFonts w:ascii="Times New Roman" w:hAnsi="Times New Roman" w:cs="Times New Roman"/>
          <w:sz w:val="28"/>
          <w:szCs w:val="28"/>
        </w:rPr>
        <w:t>Калачики</w:t>
      </w:r>
    </w:p>
    <w:p w:rsidR="009F37D1" w:rsidRPr="00F17D71" w:rsidRDefault="009F37D1" w:rsidP="009E7759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7D71">
        <w:rPr>
          <w:rFonts w:ascii="Times New Roman" w:hAnsi="Times New Roman" w:cs="Times New Roman"/>
          <w:sz w:val="28"/>
          <w:szCs w:val="28"/>
        </w:rPr>
        <w:t>Калач</w:t>
      </w:r>
      <w:r w:rsidR="009E7759" w:rsidRPr="00F17D71">
        <w:rPr>
          <w:rFonts w:ascii="Times New Roman" w:hAnsi="Times New Roman" w:cs="Times New Roman"/>
          <w:sz w:val="28"/>
          <w:szCs w:val="28"/>
        </w:rPr>
        <w:t xml:space="preserve">ики, калачики! </w:t>
      </w:r>
      <w:r w:rsidR="009E7759" w:rsidRPr="00F17D71">
        <w:rPr>
          <w:rFonts w:ascii="Times New Roman" w:hAnsi="Times New Roman" w:cs="Times New Roman"/>
          <w:i/>
          <w:sz w:val="28"/>
          <w:szCs w:val="28"/>
        </w:rPr>
        <w:t>Вращаем кулачки.</w:t>
      </w:r>
    </w:p>
    <w:p w:rsidR="009F37D1" w:rsidRPr="00F17D71" w:rsidRDefault="009F37D1" w:rsidP="009E775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17D71">
        <w:rPr>
          <w:rFonts w:ascii="Times New Roman" w:hAnsi="Times New Roman" w:cs="Times New Roman"/>
          <w:sz w:val="28"/>
          <w:szCs w:val="28"/>
        </w:rPr>
        <w:t xml:space="preserve">Пышки, пышки! </w:t>
      </w:r>
      <w:r w:rsidR="009E7759" w:rsidRPr="00F17D71">
        <w:rPr>
          <w:rFonts w:ascii="Times New Roman" w:hAnsi="Times New Roman" w:cs="Times New Roman"/>
          <w:i/>
          <w:sz w:val="28"/>
          <w:szCs w:val="28"/>
        </w:rPr>
        <w:t>Хлопаем в ладоши.</w:t>
      </w:r>
    </w:p>
    <w:p w:rsidR="009F37D1" w:rsidRPr="00F17D71" w:rsidRDefault="009F37D1" w:rsidP="009E775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17D71">
        <w:rPr>
          <w:rFonts w:ascii="Times New Roman" w:hAnsi="Times New Roman" w:cs="Times New Roman"/>
          <w:sz w:val="28"/>
          <w:szCs w:val="28"/>
        </w:rPr>
        <w:t xml:space="preserve">Калачики, калачики! </w:t>
      </w:r>
      <w:r w:rsidR="009E7759" w:rsidRPr="00F17D71">
        <w:rPr>
          <w:rFonts w:ascii="Times New Roman" w:hAnsi="Times New Roman" w:cs="Times New Roman"/>
          <w:i/>
          <w:sz w:val="28"/>
          <w:szCs w:val="28"/>
        </w:rPr>
        <w:t>Вращаем кулачки.</w:t>
      </w:r>
    </w:p>
    <w:p w:rsidR="009F37D1" w:rsidRPr="00F17D71" w:rsidRDefault="009E7759" w:rsidP="009E7759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7D71">
        <w:rPr>
          <w:rFonts w:ascii="Times New Roman" w:hAnsi="Times New Roman" w:cs="Times New Roman"/>
          <w:sz w:val="28"/>
          <w:szCs w:val="28"/>
        </w:rPr>
        <w:t xml:space="preserve">Пышки, пышки! </w:t>
      </w:r>
      <w:r w:rsidRPr="00F17D71">
        <w:rPr>
          <w:rFonts w:ascii="Times New Roman" w:hAnsi="Times New Roman" w:cs="Times New Roman"/>
          <w:i/>
          <w:sz w:val="28"/>
          <w:szCs w:val="28"/>
        </w:rPr>
        <w:t>Хлопаем в ладоши.</w:t>
      </w:r>
    </w:p>
    <w:p w:rsidR="009E7759" w:rsidRPr="00F17D71" w:rsidRDefault="009E7759" w:rsidP="009E775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F37D1" w:rsidRPr="00F17D71" w:rsidRDefault="009F37D1" w:rsidP="009E775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D71">
        <w:rPr>
          <w:rFonts w:ascii="Times New Roman" w:hAnsi="Times New Roman" w:cs="Times New Roman"/>
          <w:sz w:val="28"/>
          <w:szCs w:val="28"/>
        </w:rPr>
        <w:t>Развитие пальцевой моторики положительно сказывается на становлении речи, необходимой при письме, рисовании, любой игровой и бытовой деятельности. Тренировка пальцев через определенные зоны в коре головного мозга стимулирует подвижность органов артикуляции, делая речь ребенка более четкой и правильной. Систематические занятия, требующие тонких движений пальцев, повышают работоспособность головного мозга, давая мощный толчок ребенку к познавательной и творческой активности. Регулярное повторение двигательных упражнений для пальцев способствует развитию</w:t>
      </w:r>
      <w:r w:rsidRPr="00F17D71">
        <w:rPr>
          <w:sz w:val="28"/>
          <w:szCs w:val="28"/>
        </w:rPr>
        <w:t xml:space="preserve"> </w:t>
      </w:r>
      <w:r w:rsidRPr="00F17D71">
        <w:rPr>
          <w:rFonts w:ascii="Times New Roman" w:hAnsi="Times New Roman" w:cs="Times New Roman"/>
          <w:sz w:val="28"/>
          <w:szCs w:val="28"/>
        </w:rPr>
        <w:t>внимания, мышления, памяти, оказывает благоприятное влияние на речь ребенка.</w:t>
      </w:r>
    </w:p>
    <w:p w:rsidR="009E7759" w:rsidRPr="00F17D71" w:rsidRDefault="009E7759" w:rsidP="009E7759">
      <w:pPr>
        <w:pStyle w:val="a7"/>
        <w:rPr>
          <w:rStyle w:val="a5"/>
          <w:rFonts w:ascii="Times New Roman" w:hAnsi="Times New Roman" w:cs="Times New Roman"/>
          <w:sz w:val="28"/>
          <w:szCs w:val="28"/>
        </w:rPr>
      </w:pPr>
    </w:p>
    <w:p w:rsidR="009F37D1" w:rsidRPr="00F17D71" w:rsidRDefault="009F37D1" w:rsidP="009E775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D71">
        <w:rPr>
          <w:rStyle w:val="a5"/>
          <w:rFonts w:ascii="Times New Roman" w:hAnsi="Times New Roman" w:cs="Times New Roman"/>
          <w:sz w:val="28"/>
          <w:szCs w:val="28"/>
        </w:rPr>
        <w:t>Список использованной литературы.</w:t>
      </w:r>
    </w:p>
    <w:p w:rsidR="009F37D1" w:rsidRPr="00F17D71" w:rsidRDefault="009F37D1" w:rsidP="009E775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7D71"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 w:rsidRPr="00F17D71">
        <w:rPr>
          <w:rFonts w:ascii="Times New Roman" w:hAnsi="Times New Roman" w:cs="Times New Roman"/>
          <w:sz w:val="28"/>
          <w:szCs w:val="28"/>
        </w:rPr>
        <w:t xml:space="preserve"> Е. А. «Развитие мелкой мотори</w:t>
      </w:r>
      <w:r w:rsidR="009E7759" w:rsidRPr="00F17D71">
        <w:rPr>
          <w:rFonts w:ascii="Times New Roman" w:hAnsi="Times New Roman" w:cs="Times New Roman"/>
          <w:sz w:val="28"/>
          <w:szCs w:val="28"/>
        </w:rPr>
        <w:t>ки рук у детей раннего возраста</w:t>
      </w:r>
      <w:r w:rsidRPr="00F17D71">
        <w:rPr>
          <w:rFonts w:ascii="Times New Roman" w:hAnsi="Times New Roman" w:cs="Times New Roman"/>
          <w:sz w:val="28"/>
          <w:szCs w:val="28"/>
        </w:rPr>
        <w:t>» Москва, 2009</w:t>
      </w:r>
    </w:p>
    <w:p w:rsidR="009F37D1" w:rsidRPr="00F17D71" w:rsidRDefault="009F37D1" w:rsidP="009E775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7D71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F17D71">
        <w:rPr>
          <w:rFonts w:ascii="Times New Roman" w:hAnsi="Times New Roman" w:cs="Times New Roman"/>
          <w:sz w:val="28"/>
          <w:szCs w:val="28"/>
        </w:rPr>
        <w:t xml:space="preserve"> О. И. «Трен</w:t>
      </w:r>
      <w:r w:rsidR="009E7759" w:rsidRPr="00F17D71">
        <w:rPr>
          <w:rFonts w:ascii="Times New Roman" w:hAnsi="Times New Roman" w:cs="Times New Roman"/>
          <w:sz w:val="28"/>
          <w:szCs w:val="28"/>
        </w:rPr>
        <w:t>ируем пальчики – развиваем речь</w:t>
      </w:r>
      <w:r w:rsidRPr="00F17D71">
        <w:rPr>
          <w:rFonts w:ascii="Times New Roman" w:hAnsi="Times New Roman" w:cs="Times New Roman"/>
          <w:sz w:val="28"/>
          <w:szCs w:val="28"/>
        </w:rPr>
        <w:t>» Санкт-Петербург, 2013</w:t>
      </w:r>
    </w:p>
    <w:p w:rsidR="004B61D1" w:rsidRPr="00F17D71" w:rsidRDefault="009F37D1" w:rsidP="00F17D7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7D71">
        <w:rPr>
          <w:rFonts w:ascii="Times New Roman" w:hAnsi="Times New Roman" w:cs="Times New Roman"/>
          <w:sz w:val="28"/>
          <w:szCs w:val="28"/>
        </w:rPr>
        <w:t>Интернет-ресурсы</w:t>
      </w:r>
    </w:p>
    <w:sectPr w:rsidR="004B61D1" w:rsidRPr="00F17D71" w:rsidSect="00634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95A94"/>
    <w:multiLevelType w:val="hybridMultilevel"/>
    <w:tmpl w:val="57E8F78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8DD"/>
    <w:rsid w:val="000631A1"/>
    <w:rsid w:val="001608DD"/>
    <w:rsid w:val="004B61D1"/>
    <w:rsid w:val="0058382C"/>
    <w:rsid w:val="00634A7B"/>
    <w:rsid w:val="007E3B6F"/>
    <w:rsid w:val="00976608"/>
    <w:rsid w:val="009C0676"/>
    <w:rsid w:val="009E7759"/>
    <w:rsid w:val="009F37D1"/>
    <w:rsid w:val="00BA72C2"/>
    <w:rsid w:val="00C9726E"/>
    <w:rsid w:val="00EE44C7"/>
    <w:rsid w:val="00F02514"/>
    <w:rsid w:val="00F1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226D"/>
  <w15:docId w15:val="{B7BB1C3A-14C5-4DB6-A851-9B19E538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F37D1"/>
  </w:style>
  <w:style w:type="paragraph" w:styleId="a3">
    <w:name w:val="Normal (Web)"/>
    <w:basedOn w:val="a"/>
    <w:uiPriority w:val="99"/>
    <w:unhideWhenUsed/>
    <w:rsid w:val="009F3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F37D1"/>
    <w:rPr>
      <w:i/>
      <w:iCs/>
    </w:rPr>
  </w:style>
  <w:style w:type="character" w:styleId="a5">
    <w:name w:val="Strong"/>
    <w:basedOn w:val="a0"/>
    <w:uiPriority w:val="22"/>
    <w:qFormat/>
    <w:rsid w:val="009F37D1"/>
    <w:rPr>
      <w:b/>
      <w:bCs/>
    </w:rPr>
  </w:style>
  <w:style w:type="table" w:styleId="a6">
    <w:name w:val="Table Grid"/>
    <w:basedOn w:val="a1"/>
    <w:uiPriority w:val="59"/>
    <w:rsid w:val="00C97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A72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СРЦН</dc:creator>
  <cp:keywords/>
  <dc:description/>
  <cp:lastModifiedBy>User</cp:lastModifiedBy>
  <cp:revision>5</cp:revision>
  <dcterms:created xsi:type="dcterms:W3CDTF">2022-02-15T03:21:00Z</dcterms:created>
  <dcterms:modified xsi:type="dcterms:W3CDTF">2022-02-15T07:28:00Z</dcterms:modified>
</cp:coreProperties>
</file>