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94" w:rsidRPr="00E15F94" w:rsidRDefault="00E15F94" w:rsidP="00E15F9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15F94" w:rsidRPr="00C30D8B" w:rsidRDefault="00A71A21" w:rsidP="00A71A21">
      <w:pPr>
        <w:tabs>
          <w:tab w:val="left" w:pos="18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F94">
        <w:rPr>
          <w:rFonts w:ascii="Times New Roman" w:hAnsi="Times New Roman" w:cs="Times New Roman"/>
          <w:sz w:val="36"/>
          <w:szCs w:val="36"/>
        </w:rPr>
        <w:t xml:space="preserve"> </w:t>
      </w:r>
      <w:r w:rsidR="00E15F94" w:rsidRPr="00C30D8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proofErr w:type="gramStart"/>
      <w:r w:rsidR="00E15F94" w:rsidRPr="00C30D8B">
        <w:rPr>
          <w:rFonts w:ascii="Times New Roman" w:hAnsi="Times New Roman" w:cs="Times New Roman"/>
          <w:b/>
          <w:sz w:val="32"/>
          <w:szCs w:val="32"/>
        </w:rPr>
        <w:t>Чудо-игры</w:t>
      </w:r>
      <w:proofErr w:type="spellEnd"/>
      <w:proofErr w:type="gramEnd"/>
      <w:r w:rsidR="00E15F94" w:rsidRPr="00C30D8B">
        <w:rPr>
          <w:rFonts w:ascii="Times New Roman" w:hAnsi="Times New Roman" w:cs="Times New Roman"/>
          <w:b/>
          <w:sz w:val="32"/>
          <w:szCs w:val="32"/>
        </w:rPr>
        <w:t>»</w:t>
      </w:r>
    </w:p>
    <w:p w:rsidR="00E15F94" w:rsidRPr="00C30D8B" w:rsidRDefault="00E15F94" w:rsidP="00C30D8B">
      <w:pPr>
        <w:jc w:val="right"/>
        <w:rPr>
          <w:rFonts w:ascii="Times New Roman" w:eastAsia="Times New Roman" w:hAnsi="Times New Roman" w:cs="Times New Roman"/>
          <w:b/>
        </w:rPr>
      </w:pPr>
      <w:r w:rsidRPr="00C30D8B">
        <w:rPr>
          <w:rFonts w:ascii="Times New Roman" w:eastAsia="Times New Roman" w:hAnsi="Times New Roman" w:cs="Times New Roman"/>
          <w:b/>
        </w:rPr>
        <w:t xml:space="preserve">Серякова Наталия Александровна,  </w:t>
      </w:r>
      <w:r w:rsidR="00A71A21" w:rsidRPr="00C30D8B">
        <w:rPr>
          <w:rFonts w:ascii="Times New Roman" w:eastAsia="Times New Roman" w:hAnsi="Times New Roman" w:cs="Times New Roman"/>
          <w:b/>
        </w:rPr>
        <w:t>в</w:t>
      </w:r>
      <w:r w:rsidRPr="00C30D8B">
        <w:rPr>
          <w:rFonts w:ascii="Times New Roman" w:eastAsia="Times New Roman" w:hAnsi="Times New Roman" w:cs="Times New Roman"/>
          <w:b/>
        </w:rPr>
        <w:t>оспитатель</w:t>
      </w:r>
    </w:p>
    <w:p w:rsidR="0070388E" w:rsidRPr="00A71A21" w:rsidRDefault="00A71A21" w:rsidP="00E15F94">
      <w:pPr>
        <w:rPr>
          <w:rStyle w:val="c2"/>
          <w:rFonts w:ascii="Times New Roman" w:eastAsia="Times New Roman" w:hAnsi="Times New Roman" w:cs="Times New Roman"/>
          <w:sz w:val="24"/>
          <w:szCs w:val="24"/>
        </w:rPr>
      </w:pPr>
      <w:r w:rsidRPr="00A71A21">
        <w:rPr>
          <w:rStyle w:val="c2"/>
          <w:rFonts w:ascii="Times New Roman" w:eastAsia="Times New Roman" w:hAnsi="Times New Roman" w:cs="Times New Roman"/>
          <w:sz w:val="24"/>
          <w:szCs w:val="24"/>
        </w:rPr>
        <w:t xml:space="preserve">Работа с детьми в рамках дополнительной </w:t>
      </w:r>
      <w:proofErr w:type="spellStart"/>
      <w:r w:rsidRPr="00A71A21">
        <w:rPr>
          <w:rStyle w:val="c2"/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A71A21">
        <w:rPr>
          <w:rStyle w:val="c2"/>
          <w:rFonts w:ascii="Times New Roman" w:eastAsia="Times New Roman" w:hAnsi="Times New Roman" w:cs="Times New Roman"/>
          <w:sz w:val="24"/>
          <w:szCs w:val="24"/>
        </w:rPr>
        <w:t xml:space="preserve"> программы «</w:t>
      </w:r>
      <w:proofErr w:type="spellStart"/>
      <w:proofErr w:type="gramStart"/>
      <w:r w:rsidRPr="00A71A21">
        <w:rPr>
          <w:rStyle w:val="c2"/>
          <w:rFonts w:ascii="Times New Roman" w:eastAsia="Times New Roman" w:hAnsi="Times New Roman" w:cs="Times New Roman"/>
          <w:sz w:val="24"/>
          <w:szCs w:val="24"/>
        </w:rPr>
        <w:t>Чудо-игры</w:t>
      </w:r>
      <w:proofErr w:type="spellEnd"/>
      <w:proofErr w:type="gramEnd"/>
      <w:r w:rsidRPr="00A71A21">
        <w:rPr>
          <w:rStyle w:val="c2"/>
          <w:rFonts w:ascii="Times New Roman" w:eastAsia="Times New Roman" w:hAnsi="Times New Roman" w:cs="Times New Roman"/>
          <w:sz w:val="24"/>
          <w:szCs w:val="24"/>
        </w:rPr>
        <w:t>»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программы: 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стабилизация и активация энергетического потенциала организма, повышение пластичности сенсомоторного обеспечения психических процессов.</w:t>
      </w:r>
    </w:p>
    <w:p w:rsidR="00E15F94" w:rsidRPr="00E15F94" w:rsidRDefault="00E15F94" w:rsidP="00E15F9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F94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Наши занятия состоят </w:t>
      </w:r>
      <w:proofErr w:type="gramStart"/>
      <w:r w:rsidRPr="00E15F94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из</w:t>
      </w:r>
      <w:proofErr w:type="gramEnd"/>
      <w:r w:rsidRPr="00E15F94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5F94" w:rsidRPr="00CD3D3F" w:rsidRDefault="00A71A21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E15F94" w:rsidRPr="00CD3D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Растяжки</w:t>
      </w:r>
      <w:r w:rsidR="00E15F94"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 – нормализуют </w:t>
      </w:r>
      <w:proofErr w:type="spellStart"/>
      <w:r w:rsidR="00E15F94"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гипертонус</w:t>
      </w:r>
      <w:proofErr w:type="spellEnd"/>
      <w:r w:rsidR="00E15F94"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15F94"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гипотонус</w:t>
      </w:r>
      <w:proofErr w:type="spellEnd"/>
      <w:r w:rsidR="00E15F94"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.  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Оптимизация тонуса является одной из самых важных задач нейропсихологической коррекции. Любое отклонение от оптимального тонуса является как причиной, так и следствием возникших изменений в психической и двигательной активности ребенка.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proofErr w:type="spellStart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гипотонуса</w:t>
      </w:r>
      <w:proofErr w:type="spellEnd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связано со снижением психической двигательной активности ребенка (эмоциональная вялость, низкая мотивация, слабость волевых усилий)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proofErr w:type="spellStart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гипертонуса</w:t>
      </w:r>
      <w:proofErr w:type="spellEnd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проявляется:</w:t>
      </w:r>
    </w:p>
    <w:p w:rsidR="00E15F94" w:rsidRPr="00CD3D3F" w:rsidRDefault="00E15F94" w:rsidP="00E15F94">
      <w:pPr>
        <w:pStyle w:val="a3"/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в двигательном беспокойстве;</w:t>
      </w:r>
    </w:p>
    <w:p w:rsidR="00E15F94" w:rsidRPr="00CD3D3F" w:rsidRDefault="00E15F94" w:rsidP="00E15F94">
      <w:pPr>
        <w:pStyle w:val="a3"/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эмоциональной лабильности;</w:t>
      </w:r>
    </w:p>
    <w:p w:rsidR="00E15F94" w:rsidRDefault="00E15F94" w:rsidP="00E15F94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нарушение сна.</w:t>
      </w:r>
    </w:p>
    <w:p w:rsidR="00E15F94" w:rsidRPr="00CD3D3F" w:rsidRDefault="00E15F94" w:rsidP="00E15F94">
      <w:pPr>
        <w:pStyle w:val="a3"/>
      </w:pPr>
    </w:p>
    <w:p w:rsidR="0070388E" w:rsidRDefault="00E15F94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1"/>
          <w:rFonts w:ascii="Times New Roman" w:eastAsiaTheme="minorHAnsi" w:hAnsi="Times New Roman" w:cs="Times New Roman"/>
          <w:b/>
          <w:color w:val="000000"/>
          <w:sz w:val="24"/>
          <w:szCs w:val="24"/>
        </w:rPr>
        <w:t>2</w:t>
      </w:r>
      <w:r w:rsidRPr="00CD3D3F">
        <w:rPr>
          <w:rStyle w:val="c1"/>
          <w:rFonts w:ascii="Times New Roman" w:eastAsiaTheme="minorHAnsi" w:hAnsi="Times New Roman" w:cs="Times New Roman"/>
          <w:color w:val="000000"/>
          <w:sz w:val="24"/>
          <w:szCs w:val="24"/>
        </w:rPr>
        <w:t>. </w:t>
      </w:r>
      <w:r w:rsidRPr="00CD3D3F">
        <w:rPr>
          <w:rStyle w:val="c5"/>
          <w:rFonts w:ascii="Times New Roman" w:eastAsia="Andale Sans UI" w:hAnsi="Times New Roman" w:cs="Times New Roman"/>
          <w:b/>
          <w:bCs/>
          <w:color w:val="000000"/>
          <w:sz w:val="24"/>
          <w:szCs w:val="24"/>
        </w:rPr>
        <w:t>Дыхательные упражнения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 – улучшают </w:t>
      </w:r>
      <w:proofErr w:type="spellStart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ритмирование</w:t>
      </w:r>
      <w:proofErr w:type="spellEnd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организма, развивают самоконтроль.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Нарушение ритма организма (электрическая активность мозга, сердцебиение, перистальтика кишечника) – приводит к нарушению психического развития ребенка.</w:t>
      </w:r>
    </w:p>
    <w:p w:rsidR="0070388E" w:rsidRPr="0070388E" w:rsidRDefault="0070388E" w:rsidP="0070388E">
      <w:pPr>
        <w:rPr>
          <w:rFonts w:ascii="Times New Roman" w:hAnsi="Times New Roman" w:cs="Times New Roman"/>
          <w:sz w:val="24"/>
          <w:szCs w:val="24"/>
        </w:rPr>
      </w:pPr>
      <w:r w:rsidRPr="0070388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933700" cy="3307080"/>
            <wp:effectExtent l="19050" t="0" r="0" b="0"/>
            <wp:wrapNone/>
            <wp:docPr id="1" name="Рисунок 1" descr="D:\User\Desktop\Новая папка\IMG_20201125_12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Новая папка\IMG_20201125_1205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2392"/>
                    <a:stretch/>
                  </pic:blipFill>
                  <pic:spPr bwMode="auto">
                    <a:xfrm>
                      <a:off x="0" y="0"/>
                      <a:ext cx="293370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15F94" w:rsidRPr="0070388E" w:rsidRDefault="00E15F94" w:rsidP="0070388E">
      <w:pPr>
        <w:rPr>
          <w:rFonts w:ascii="Times New Roman" w:hAnsi="Times New Roman" w:cs="Times New Roman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0388E" w:rsidRPr="00CD3D3F" w:rsidRDefault="0070388E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F94">
        <w:rPr>
          <w:rStyle w:val="c1"/>
          <w:rFonts w:ascii="Times New Roman" w:eastAsiaTheme="minorHAnsi" w:hAnsi="Times New Roman" w:cs="Times New Roman"/>
          <w:b/>
          <w:color w:val="000000"/>
          <w:sz w:val="24"/>
          <w:szCs w:val="24"/>
        </w:rPr>
        <w:lastRenderedPageBreak/>
        <w:t>3</w:t>
      </w:r>
      <w:r w:rsidRPr="00CD3D3F">
        <w:rPr>
          <w:rStyle w:val="c1"/>
          <w:rFonts w:ascii="Times New Roman" w:eastAsiaTheme="minorHAnsi" w:hAnsi="Times New Roman" w:cs="Times New Roman"/>
          <w:color w:val="000000"/>
          <w:sz w:val="24"/>
          <w:szCs w:val="24"/>
        </w:rPr>
        <w:t>. </w:t>
      </w:r>
      <w:r w:rsidRPr="00CD3D3F">
        <w:rPr>
          <w:rStyle w:val="c5"/>
          <w:rFonts w:ascii="Times New Roman" w:eastAsia="Andale Sans UI" w:hAnsi="Times New Roman" w:cs="Times New Roman"/>
          <w:b/>
          <w:bCs/>
          <w:color w:val="000000"/>
          <w:sz w:val="24"/>
          <w:szCs w:val="24"/>
        </w:rPr>
        <w:t>Глазодвигательные упражнения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 - позволяют расширить поле зрения, улучшить восприятие.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F94">
        <w:rPr>
          <w:rStyle w:val="c1"/>
          <w:rFonts w:ascii="Times New Roman" w:eastAsiaTheme="minorHAnsi" w:hAnsi="Times New Roman" w:cs="Times New Roman"/>
          <w:b/>
          <w:color w:val="000000"/>
          <w:sz w:val="24"/>
          <w:szCs w:val="24"/>
        </w:rPr>
        <w:t>4.</w:t>
      </w:r>
      <w:r w:rsidRPr="00CD3D3F">
        <w:rPr>
          <w:rStyle w:val="c1"/>
          <w:rFonts w:ascii="Times New Roman" w:eastAsiaTheme="minorHAnsi" w:hAnsi="Times New Roman" w:cs="Times New Roman"/>
          <w:color w:val="000000"/>
          <w:sz w:val="24"/>
          <w:szCs w:val="24"/>
        </w:rPr>
        <w:t> </w:t>
      </w:r>
      <w:r w:rsidRPr="00CD3D3F">
        <w:rPr>
          <w:rStyle w:val="c5"/>
          <w:rFonts w:ascii="Times New Roman" w:eastAsia="Andale Sans UI" w:hAnsi="Times New Roman" w:cs="Times New Roman"/>
          <w:b/>
          <w:bCs/>
          <w:color w:val="000000"/>
          <w:sz w:val="24"/>
          <w:szCs w:val="24"/>
        </w:rPr>
        <w:t>Коррекционные движения тела и пальцев</w:t>
      </w: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- обеспечивают развитие межполушарного взаимодействия и снятие мышечных зажимов.</w:t>
      </w:r>
    </w:p>
    <w:p w:rsidR="00F83AF5" w:rsidRDefault="00E15F94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- центром тонкой моторной координации является лобная доля головного мозга, отвечающая также за внутреннюю речь и самоконтроль.</w:t>
      </w: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F83AF5">
        <w:rPr>
          <w:rStyle w:val="c2"/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335280</wp:posOffset>
            </wp:positionV>
            <wp:extent cx="2865058" cy="3218815"/>
            <wp:effectExtent l="0" t="0" r="0" b="0"/>
            <wp:wrapNone/>
            <wp:docPr id="3" name="Рисунок 3" descr="D:\User\Desktop\Новая папка\IMG_20201125_12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Новая папка\IMG_20201125_120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r="-2287"/>
                    <a:stretch/>
                  </pic:blipFill>
                  <pic:spPr bwMode="auto">
                    <a:xfrm>
                      <a:off x="0" y="0"/>
                      <a:ext cx="2865058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F83AF5">
        <w:rPr>
          <w:rStyle w:val="c2"/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6985</wp:posOffset>
            </wp:positionV>
            <wp:extent cx="2861310" cy="3200400"/>
            <wp:effectExtent l="0" t="0" r="0" b="0"/>
            <wp:wrapNone/>
            <wp:docPr id="4" name="Рисунок 4" descr="D:\User\Desktop\Новая папка\IMG_20201125_12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Новая папка\IMG_20201125_1202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613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A2142F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142F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203835</wp:posOffset>
            </wp:positionV>
            <wp:extent cx="2804160" cy="3611880"/>
            <wp:effectExtent l="0" t="0" r="0" b="0"/>
            <wp:wrapNone/>
            <wp:docPr id="6" name="Рисунок 6" descr="D:\User\Desktop\Новая папка\IMG_20201125_120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esktop\Новая папка\IMG_20201125_120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6273" cy="361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83AF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192405</wp:posOffset>
            </wp:positionV>
            <wp:extent cx="2766060" cy="3646170"/>
            <wp:effectExtent l="0" t="0" r="0" b="0"/>
            <wp:wrapNone/>
            <wp:docPr id="5" name="Рисунок 5" descr="D:\User\Desktop\Новая папка\IMG_20201125_12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Новая папка\IMG_20201125_1204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6606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83AF5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142F" w:rsidRDefault="00A2142F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142F" w:rsidRDefault="00A2142F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142F" w:rsidRDefault="00A2142F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83AF5" w:rsidRPr="00CD3D3F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F94">
        <w:rPr>
          <w:rStyle w:val="c1"/>
          <w:rFonts w:ascii="Times New Roman" w:eastAsiaTheme="minorHAnsi" w:hAnsi="Times New Roman" w:cs="Times New Roman"/>
          <w:b/>
          <w:color w:val="000000"/>
          <w:sz w:val="24"/>
          <w:szCs w:val="24"/>
        </w:rPr>
        <w:lastRenderedPageBreak/>
        <w:t>5.</w:t>
      </w:r>
      <w:r w:rsidRPr="00CD3D3F">
        <w:rPr>
          <w:rStyle w:val="c1"/>
          <w:rFonts w:ascii="Times New Roman" w:eastAsiaTheme="minorHAnsi" w:hAnsi="Times New Roman" w:cs="Times New Roman"/>
          <w:color w:val="000000"/>
          <w:sz w:val="24"/>
          <w:szCs w:val="24"/>
        </w:rPr>
        <w:t> </w:t>
      </w:r>
      <w:r w:rsidRPr="00CD3D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Функциональные упражнения.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развитие внимания, произвольности и самоконтроля;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элиминация </w:t>
      </w:r>
      <w:proofErr w:type="spellStart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 импульсивности;</w:t>
      </w:r>
    </w:p>
    <w:p w:rsidR="00E15F94" w:rsidRDefault="00E15F94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элиминация гнева и агрессии.</w:t>
      </w:r>
    </w:p>
    <w:p w:rsidR="00F83AF5" w:rsidRDefault="006A0BCE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6A0BCE">
        <w:rPr>
          <w:rStyle w:val="c2"/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328294</wp:posOffset>
            </wp:positionV>
            <wp:extent cx="2795426" cy="3363595"/>
            <wp:effectExtent l="0" t="0" r="0" b="0"/>
            <wp:wrapNone/>
            <wp:docPr id="8" name="Рисунок 8" descr="D:\User\Desktop\Новая папка\IMG_20201125_12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\Desktop\Новая папка\IMG_20201125_1206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10207" cy="33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2142F" w:rsidRDefault="006A0BCE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A2142F">
        <w:rPr>
          <w:rStyle w:val="c2"/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1906</wp:posOffset>
            </wp:positionH>
            <wp:positionV relativeFrom="paragraph">
              <wp:posOffset>18677</wp:posOffset>
            </wp:positionV>
            <wp:extent cx="2895600" cy="3348504"/>
            <wp:effectExtent l="0" t="0" r="0" b="0"/>
            <wp:wrapNone/>
            <wp:docPr id="7" name="Рисунок 7" descr="D:\User\Desktop\Новая папка\IMG_20201125_12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Новая папка\IMG_20201125_1207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5600" cy="334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2142F" w:rsidRDefault="00A2142F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6A0BCE" w:rsidRDefault="006A0BCE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6A0BCE" w:rsidRDefault="006A0BCE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6A0BCE" w:rsidRDefault="006A0BCE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6A0BCE" w:rsidRDefault="006A0BCE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Default="00F83AF5" w:rsidP="00E15F9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F83AF5" w:rsidRPr="00CD3D3F" w:rsidRDefault="00F83AF5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F94">
        <w:rPr>
          <w:rStyle w:val="c1"/>
          <w:rFonts w:ascii="Times New Roman" w:eastAsiaTheme="minorHAnsi" w:hAnsi="Times New Roman" w:cs="Times New Roman"/>
          <w:b/>
          <w:color w:val="000000"/>
          <w:sz w:val="24"/>
          <w:szCs w:val="24"/>
        </w:rPr>
        <w:t>6.</w:t>
      </w:r>
      <w:r w:rsidRPr="00CD3D3F">
        <w:rPr>
          <w:rStyle w:val="c1"/>
          <w:rFonts w:ascii="Times New Roman" w:eastAsiaTheme="minorHAnsi" w:hAnsi="Times New Roman" w:cs="Times New Roman"/>
          <w:color w:val="000000"/>
          <w:sz w:val="24"/>
          <w:szCs w:val="24"/>
        </w:rPr>
        <w:t> </w:t>
      </w:r>
      <w:r w:rsidRPr="00CD3D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 упражнения.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парные и групповые упражнения и игры – учат ребенка навыкам взаимодействия в коллективе.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F94">
        <w:rPr>
          <w:rStyle w:val="c1"/>
          <w:rFonts w:ascii="Times New Roman" w:eastAsiaTheme="minorHAnsi" w:hAnsi="Times New Roman" w:cs="Times New Roman"/>
          <w:b/>
          <w:color w:val="000000"/>
          <w:sz w:val="24"/>
          <w:szCs w:val="24"/>
        </w:rPr>
        <w:t>7</w:t>
      </w:r>
      <w:r w:rsidRPr="00E15F9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D3D3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Релаксация.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приемы </w:t>
      </w:r>
      <w:proofErr w:type="spellStart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саморасслабления</w:t>
      </w:r>
      <w:proofErr w:type="spellEnd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F94" w:rsidRPr="00CD3D3F" w:rsidRDefault="00E15F94" w:rsidP="00E15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снятие </w:t>
      </w:r>
      <w:proofErr w:type="spellStart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>психомышечного</w:t>
      </w:r>
      <w:proofErr w:type="spellEnd"/>
      <w:r w:rsidRPr="00CD3D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напряжения.</w:t>
      </w:r>
    </w:p>
    <w:p w:rsidR="006A0BCE" w:rsidRDefault="006A0BCE"/>
    <w:p w:rsidR="007E1D4D" w:rsidRDefault="007E1D4D"/>
    <w:p w:rsidR="006A0BCE" w:rsidRDefault="006A0BCE"/>
    <w:p w:rsidR="006A0BCE" w:rsidRDefault="006A0BCE"/>
    <w:p w:rsidR="006A0BCE" w:rsidRDefault="006A0BCE"/>
    <w:p w:rsidR="006A0BCE" w:rsidRDefault="006A0BCE"/>
    <w:p w:rsidR="006A0BCE" w:rsidRDefault="00A3250A">
      <w:r w:rsidRPr="006A0BCE">
        <w:rPr>
          <w:noProof/>
        </w:rPr>
        <w:lastRenderedPageBreak/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3810</wp:posOffset>
            </wp:positionV>
            <wp:extent cx="2757799" cy="2956560"/>
            <wp:effectExtent l="0" t="0" r="0" b="0"/>
            <wp:wrapNone/>
            <wp:docPr id="11" name="Рисунок 11" descr="D:\User\Desktop\Новая папка\IMG_20201125_12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\Desktop\Новая папка\IMG_20201125_1206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909"/>
                    <a:stretch/>
                  </pic:blipFill>
                  <pic:spPr bwMode="auto">
                    <a:xfrm>
                      <a:off x="0" y="0"/>
                      <a:ext cx="2764429" cy="296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A0BCE" w:rsidRPr="006A0BCE"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3810</wp:posOffset>
            </wp:positionV>
            <wp:extent cx="2788920" cy="2964815"/>
            <wp:effectExtent l="0" t="0" r="0" b="0"/>
            <wp:wrapNone/>
            <wp:docPr id="10" name="Рисунок 10" descr="D:\User\Desktop\Новая папка\IMG_20201125_12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\Desktop\Новая папка\IMG_20201125_1206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8892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A0BCE" w:rsidRDefault="006A0BCE"/>
    <w:sectPr w:rsidR="006A0BCE" w:rsidSect="007E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15F94"/>
    <w:rsid w:val="001E7229"/>
    <w:rsid w:val="00361F5A"/>
    <w:rsid w:val="00637491"/>
    <w:rsid w:val="006A0BCE"/>
    <w:rsid w:val="0070388E"/>
    <w:rsid w:val="007E1D4D"/>
    <w:rsid w:val="00961D05"/>
    <w:rsid w:val="009E377A"/>
    <w:rsid w:val="00A2142F"/>
    <w:rsid w:val="00A3250A"/>
    <w:rsid w:val="00A71A21"/>
    <w:rsid w:val="00B8257B"/>
    <w:rsid w:val="00C30D8B"/>
    <w:rsid w:val="00E15F94"/>
    <w:rsid w:val="00F8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15F94"/>
  </w:style>
  <w:style w:type="character" w:customStyle="1" w:styleId="c1">
    <w:name w:val="c1"/>
    <w:basedOn w:val="a0"/>
    <w:rsid w:val="00E15F94"/>
  </w:style>
  <w:style w:type="character" w:customStyle="1" w:styleId="c5">
    <w:name w:val="c5"/>
    <w:basedOn w:val="a0"/>
    <w:rsid w:val="00E15F94"/>
  </w:style>
  <w:style w:type="paragraph" w:styleId="a3">
    <w:name w:val="No Spacing"/>
    <w:uiPriority w:val="1"/>
    <w:qFormat/>
    <w:rsid w:val="00E15F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2020-11-26T03:49:00Z</dcterms:created>
  <dcterms:modified xsi:type="dcterms:W3CDTF">2020-11-26T12:59:00Z</dcterms:modified>
</cp:coreProperties>
</file>