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60" w:rsidRDefault="00670004" w:rsidP="00FA7BF3">
      <w:pPr>
        <w:pStyle w:val="1"/>
        <w:spacing w:before="0" w:line="288" w:lineRule="atLeast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094C60">
        <w:rPr>
          <w:rFonts w:ascii="Times New Roman" w:hAnsi="Times New Roman" w:cs="Times New Roman"/>
          <w:b/>
          <w:color w:val="FF0000"/>
          <w:sz w:val="24"/>
          <w:szCs w:val="24"/>
        </w:rPr>
        <w:t>Антитеррористическая безопасность – это меры воздействия, которые могут предотвратить трагедию и защитить мирное население от противоправных действий третьих лиц.</w:t>
      </w:r>
      <w:r w:rsidRPr="00FA7BF3">
        <w:rPr>
          <w:rFonts w:ascii="inherit" w:eastAsia="Times New Roman" w:hAnsi="inherit" w:cs="Times New Roman"/>
          <w:color w:val="FF0000"/>
          <w:kern w:val="36"/>
          <w:sz w:val="24"/>
          <w:szCs w:val="24"/>
          <w:lang w:eastAsia="ru-RU"/>
        </w:rPr>
        <w:t xml:space="preserve"> </w:t>
      </w:r>
    </w:p>
    <w:p w:rsidR="00670004" w:rsidRPr="00FA7BF3" w:rsidRDefault="00670004" w:rsidP="00FA7BF3">
      <w:pPr>
        <w:pStyle w:val="1"/>
        <w:spacing w:before="0" w:line="288" w:lineRule="atLeast"/>
        <w:jc w:val="center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r w:rsidRPr="00FA7BF3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Антитеррористическая безопасность</w:t>
      </w:r>
    </w:p>
    <w:p w:rsidR="00670004" w:rsidRPr="00094C60" w:rsidRDefault="00670004" w:rsidP="00670004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094C6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 последнее время озабоченность по поводу безопасности 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 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</w:t>
      </w:r>
      <w:r w:rsidRPr="00094C6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Pr="00094C60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  <w:bdr w:val="none" w:sz="0" w:space="0" w:color="auto" w:frame="1"/>
          <w:lang w:eastAsia="ru-RU"/>
        </w:rPr>
        <w:t>Терроризм 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</w:t>
      </w:r>
    </w:p>
    <w:p w:rsidR="00670004" w:rsidRPr="00670004" w:rsidRDefault="00670004" w:rsidP="00670004">
      <w:pPr>
        <w:spacing w:after="0" w:line="240" w:lineRule="auto"/>
        <w:jc w:val="center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r w:rsidRPr="00670004">
        <w:rPr>
          <w:rFonts w:ascii="Arial" w:eastAsia="Times New Roman" w:hAnsi="Arial" w:cs="Arial"/>
          <w:b/>
          <w:bCs/>
          <w:color w:val="3A3A3A"/>
          <w:sz w:val="26"/>
          <w:szCs w:val="26"/>
          <w:bdr w:val="none" w:sz="0" w:space="0" w:color="auto" w:frame="1"/>
          <w:lang w:eastAsia="ru-RU"/>
        </w:rPr>
        <w:t>НОРМАТИВНО-ПРАВОВАЯ БАЗА</w:t>
      </w:r>
    </w:p>
    <w:p w:rsidR="00670004" w:rsidRDefault="00092C14" w:rsidP="00670004">
      <w:pPr>
        <w:spacing w:after="0" w:line="240" w:lineRule="auto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  <w:hyperlink r:id="rId6" w:history="1">
        <w:r w:rsidR="00670004" w:rsidRPr="00670004">
          <w:rPr>
            <w:rFonts w:ascii="Arial" w:eastAsia="Times New Roman" w:hAnsi="Arial" w:cs="Arial"/>
            <w:b/>
            <w:bCs/>
            <w:color w:val="1E72BD"/>
            <w:sz w:val="26"/>
            <w:szCs w:val="26"/>
            <w:u w:val="single"/>
            <w:bdr w:val="none" w:sz="0" w:space="0" w:color="auto" w:frame="1"/>
            <w:lang w:eastAsia="ru-RU"/>
          </w:rPr>
          <w:t>1.Федеральный закон от 28.12.2010 № 390-ФЗ «О безопасности»</w:t>
        </w:r>
      </w:hyperlink>
      <w:r w:rsidR="00670004" w:rsidRPr="00670004">
        <w:rPr>
          <w:rFonts w:ascii="Arial" w:eastAsia="Times New Roman" w:hAnsi="Arial" w:cs="Arial"/>
          <w:color w:val="3A3A3A"/>
          <w:sz w:val="26"/>
          <w:szCs w:val="26"/>
          <w:lang w:eastAsia="ru-RU"/>
        </w:rPr>
        <w:br/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</w:t>
      </w:r>
      <w:r w:rsidR="00670004" w:rsidRPr="00670004">
        <w:rPr>
          <w:rFonts w:ascii="Arial" w:eastAsia="Times New Roman" w:hAnsi="Arial" w:cs="Arial"/>
          <w:color w:val="3A3A3A"/>
          <w:sz w:val="26"/>
          <w:szCs w:val="26"/>
          <w:lang w:eastAsia="ru-RU"/>
        </w:rPr>
        <w:softHyphen/>
        <w:t>ра за законностью их деятельности.</w:t>
      </w:r>
      <w:r w:rsidR="00670004" w:rsidRPr="00670004">
        <w:rPr>
          <w:rFonts w:ascii="Arial" w:eastAsia="Times New Roman" w:hAnsi="Arial" w:cs="Arial"/>
          <w:color w:val="3A3A3A"/>
          <w:sz w:val="26"/>
          <w:szCs w:val="26"/>
          <w:lang w:eastAsia="ru-RU"/>
        </w:rPr>
        <w:br/>
      </w:r>
      <w:hyperlink r:id="rId7" w:history="1">
        <w:r w:rsidR="00670004" w:rsidRPr="00670004">
          <w:rPr>
            <w:rFonts w:ascii="Arial" w:eastAsia="Times New Roman" w:hAnsi="Arial" w:cs="Arial"/>
            <w:b/>
            <w:bCs/>
            <w:color w:val="1E72BD"/>
            <w:sz w:val="26"/>
            <w:szCs w:val="26"/>
            <w:bdr w:val="none" w:sz="0" w:space="0" w:color="auto" w:frame="1"/>
            <w:lang w:eastAsia="ru-RU"/>
          </w:rPr>
          <w:t>2. Указ Правительства РФ от 12 мая 2009 года № 537</w:t>
        </w:r>
        <w:r w:rsidR="00670004" w:rsidRPr="00670004">
          <w:rPr>
            <w:rFonts w:ascii="Arial" w:eastAsia="Times New Roman" w:hAnsi="Arial" w:cs="Arial"/>
            <w:color w:val="1E72BD"/>
            <w:sz w:val="26"/>
            <w:szCs w:val="26"/>
            <w:u w:val="single"/>
            <w:bdr w:val="none" w:sz="0" w:space="0" w:color="auto" w:frame="1"/>
            <w:lang w:eastAsia="ru-RU"/>
          </w:rPr>
          <w:t>«О стратегии национальной безопасности Российской Федерации до 2020 года».</w:t>
        </w:r>
      </w:hyperlink>
      <w:r w:rsidR="00670004" w:rsidRPr="00670004">
        <w:rPr>
          <w:rFonts w:ascii="Arial" w:eastAsia="Times New Roman" w:hAnsi="Arial" w:cs="Arial"/>
          <w:color w:val="3A3A3A"/>
          <w:sz w:val="26"/>
          <w:szCs w:val="26"/>
          <w:lang w:eastAsia="ru-RU"/>
        </w:rPr>
        <w:br/>
      </w:r>
      <w:hyperlink r:id="rId8" w:history="1">
        <w:r w:rsidR="00670004" w:rsidRPr="00670004">
          <w:rPr>
            <w:rFonts w:ascii="Arial" w:eastAsia="Times New Roman" w:hAnsi="Arial" w:cs="Arial"/>
            <w:b/>
            <w:bCs/>
            <w:color w:val="1E72BD"/>
            <w:sz w:val="26"/>
            <w:szCs w:val="26"/>
            <w:bdr w:val="none" w:sz="0" w:space="0" w:color="auto" w:frame="1"/>
            <w:lang w:eastAsia="ru-RU"/>
          </w:rPr>
          <w:t>3. Указ Президента от 15 февраля 2006 № 116</w:t>
        </w:r>
        <w:r w:rsidR="00670004" w:rsidRPr="00670004">
          <w:rPr>
            <w:rFonts w:ascii="Arial" w:eastAsia="Times New Roman" w:hAnsi="Arial" w:cs="Arial"/>
            <w:color w:val="1E72BD"/>
            <w:sz w:val="26"/>
            <w:szCs w:val="26"/>
            <w:u w:val="single"/>
            <w:bdr w:val="none" w:sz="0" w:space="0" w:color="auto" w:frame="1"/>
            <w:lang w:eastAsia="ru-RU"/>
          </w:rPr>
          <w:t>«О мерах по противодействию терроризму».</w:t>
        </w:r>
      </w:hyperlink>
      <w:r w:rsidR="00670004" w:rsidRPr="00670004">
        <w:rPr>
          <w:rFonts w:ascii="Arial" w:eastAsia="Times New Roman" w:hAnsi="Arial" w:cs="Arial"/>
          <w:color w:val="3A3A3A"/>
          <w:sz w:val="26"/>
          <w:szCs w:val="26"/>
          <w:lang w:eastAsia="ru-RU"/>
        </w:rPr>
        <w:br/>
      </w:r>
      <w:hyperlink r:id="rId9" w:history="1">
        <w:r w:rsidR="00670004" w:rsidRPr="00670004">
          <w:rPr>
            <w:rFonts w:ascii="Arial" w:eastAsia="Times New Roman" w:hAnsi="Arial" w:cs="Arial"/>
            <w:b/>
            <w:bCs/>
            <w:color w:val="1E72BD"/>
            <w:sz w:val="26"/>
            <w:szCs w:val="26"/>
            <w:bdr w:val="none" w:sz="0" w:space="0" w:color="auto" w:frame="1"/>
            <w:lang w:eastAsia="ru-RU"/>
          </w:rPr>
          <w:t>4. </w:t>
        </w:r>
      </w:hyperlink>
      <w:hyperlink r:id="rId10" w:history="1">
        <w:r w:rsidR="00670004" w:rsidRPr="00670004">
          <w:rPr>
            <w:rFonts w:ascii="Arial" w:eastAsia="Times New Roman" w:hAnsi="Arial" w:cs="Arial"/>
            <w:b/>
            <w:bCs/>
            <w:color w:val="1E72BD"/>
            <w:sz w:val="26"/>
            <w:szCs w:val="26"/>
            <w:bdr w:val="none" w:sz="0" w:space="0" w:color="auto" w:frame="1"/>
            <w:lang w:eastAsia="ru-RU"/>
          </w:rPr>
          <w:t>Федеральный закон от 25 июля 2002 г. N 114-ФЗ «О противодействии экстремистской деятельности» (с изменениями и дополнениями)</w:t>
        </w:r>
      </w:hyperlink>
      <w:r w:rsidR="00670004" w:rsidRPr="00670004">
        <w:rPr>
          <w:rFonts w:ascii="Arial" w:eastAsia="Times New Roman" w:hAnsi="Arial" w:cs="Arial"/>
          <w:color w:val="3A3A3A"/>
          <w:sz w:val="26"/>
          <w:szCs w:val="26"/>
          <w:lang w:eastAsia="ru-RU"/>
        </w:rPr>
        <w:br/>
      </w:r>
      <w:hyperlink r:id="rId11" w:history="1">
        <w:r w:rsidR="00670004" w:rsidRPr="00670004">
          <w:rPr>
            <w:rFonts w:ascii="Arial" w:eastAsia="Times New Roman" w:hAnsi="Arial" w:cs="Arial"/>
            <w:b/>
            <w:bCs/>
            <w:color w:val="1E72BD"/>
            <w:sz w:val="26"/>
            <w:szCs w:val="26"/>
            <w:bdr w:val="none" w:sz="0" w:space="0" w:color="auto" w:frame="1"/>
            <w:lang w:eastAsia="ru-RU"/>
          </w:rPr>
          <w:t>5. Федеральный закон от 6 марта 2006 года № 35-ФЗ «О противодействии терроризму».</w:t>
        </w:r>
      </w:hyperlink>
      <w:r w:rsidR="00670004" w:rsidRPr="00670004">
        <w:rPr>
          <w:rFonts w:ascii="Arial" w:eastAsia="Times New Roman" w:hAnsi="Arial" w:cs="Arial"/>
          <w:color w:val="3A3A3A"/>
          <w:sz w:val="26"/>
          <w:szCs w:val="26"/>
          <w:lang w:eastAsia="ru-RU"/>
        </w:rPr>
        <w:br/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  <w:r w:rsidR="00670004" w:rsidRPr="00670004">
        <w:rPr>
          <w:rFonts w:ascii="Arial" w:eastAsia="Times New Roman" w:hAnsi="Arial" w:cs="Arial"/>
          <w:color w:val="3A3A3A"/>
          <w:sz w:val="26"/>
          <w:szCs w:val="26"/>
          <w:lang w:eastAsia="ru-RU"/>
        </w:rPr>
        <w:br/>
      </w:r>
      <w:hyperlink r:id="rId12" w:history="1">
        <w:r w:rsidR="00670004" w:rsidRPr="00670004">
          <w:rPr>
            <w:rFonts w:ascii="Arial" w:eastAsia="Times New Roman" w:hAnsi="Arial" w:cs="Arial"/>
            <w:b/>
            <w:bCs/>
            <w:color w:val="1E72BD"/>
            <w:sz w:val="26"/>
            <w:szCs w:val="26"/>
            <w:bdr w:val="none" w:sz="0" w:space="0" w:color="auto" w:frame="1"/>
            <w:lang w:eastAsia="ru-RU"/>
          </w:rPr>
          <w:t>6. Указ Президента от 15 февраля 2006 № 116 «О мерах по противодействию терроризму».</w:t>
        </w:r>
      </w:hyperlink>
      <w:r w:rsidR="00670004" w:rsidRPr="00670004">
        <w:rPr>
          <w:rFonts w:ascii="Arial" w:eastAsia="Times New Roman" w:hAnsi="Arial" w:cs="Arial"/>
          <w:color w:val="3A3A3A"/>
          <w:sz w:val="26"/>
          <w:szCs w:val="26"/>
          <w:lang w:eastAsia="ru-RU"/>
        </w:rPr>
        <w:br/>
      </w:r>
      <w:hyperlink r:id="rId13" w:history="1">
        <w:r w:rsidR="00670004" w:rsidRPr="00670004">
          <w:rPr>
            <w:rFonts w:ascii="Arial" w:eastAsia="Times New Roman" w:hAnsi="Arial" w:cs="Arial"/>
            <w:b/>
            <w:bCs/>
            <w:color w:val="000000"/>
            <w:sz w:val="26"/>
            <w:szCs w:val="26"/>
            <w:bdr w:val="none" w:sz="0" w:space="0" w:color="auto" w:frame="1"/>
            <w:lang w:eastAsia="ru-RU"/>
          </w:rPr>
          <w:t>7.Постановление Правительства РФ от 7 октября 2017 г. N 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 формы паспорта безопасности этих объектов (территорий)</w:t>
        </w:r>
      </w:hyperlink>
    </w:p>
    <w:p w:rsidR="00670004" w:rsidRDefault="00670004" w:rsidP="00670004">
      <w:pPr>
        <w:spacing w:after="0" w:line="240" w:lineRule="auto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</w:p>
    <w:p w:rsidR="00FA7BF3" w:rsidRDefault="00FA7BF3" w:rsidP="00670004">
      <w:pPr>
        <w:spacing w:after="0" w:line="240" w:lineRule="auto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</w:p>
    <w:p w:rsidR="00FA7BF3" w:rsidRDefault="00FA7BF3" w:rsidP="00670004">
      <w:pPr>
        <w:spacing w:after="0" w:line="240" w:lineRule="auto"/>
        <w:rPr>
          <w:rFonts w:ascii="Arial" w:eastAsia="Times New Roman" w:hAnsi="Arial" w:cs="Arial"/>
          <w:color w:val="3A3A3A"/>
          <w:sz w:val="26"/>
          <w:szCs w:val="26"/>
          <w:lang w:eastAsia="ru-RU"/>
        </w:rPr>
      </w:pPr>
    </w:p>
    <w:p w:rsidR="00670004" w:rsidRDefault="00670004" w:rsidP="003F5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FA7BF3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Памятка по организации действий при</w:t>
      </w:r>
      <w:r w:rsidR="00E90A53" w:rsidRPr="00FA7BF3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FA7BF3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обнаружении подозрительных предметов</w:t>
      </w:r>
    </w:p>
    <w:p w:rsidR="00FA7BF3" w:rsidRPr="00FA7BF3" w:rsidRDefault="00FA7BF3" w:rsidP="003F5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416B53" w:rsidRPr="00FA7BF3" w:rsidRDefault="00670004" w:rsidP="00670004">
      <w:pPr>
        <w:rPr>
          <w:rFonts w:ascii="Times New Roman" w:hAnsi="Times New Roman" w:cs="Times New Roman"/>
          <w:sz w:val="28"/>
          <w:szCs w:val="28"/>
        </w:rPr>
      </w:pPr>
      <w:r w:rsidRPr="00FA7BF3">
        <w:rPr>
          <w:rFonts w:ascii="Times New Roman" w:hAnsi="Times New Roman" w:cs="Times New Roman"/>
          <w:sz w:val="28"/>
          <w:szCs w:val="28"/>
        </w:rPr>
        <w:t xml:space="preserve"> При обнаружении подозрительных предметов, особенно в местах с массовым пребыванием граждан, на объектах транспорта необходимо:</w:t>
      </w:r>
    </w:p>
    <w:p w:rsidR="00416B53" w:rsidRPr="00FA7BF3" w:rsidRDefault="00670004" w:rsidP="00670004">
      <w:pPr>
        <w:rPr>
          <w:rFonts w:ascii="Times New Roman" w:hAnsi="Times New Roman" w:cs="Times New Roman"/>
          <w:sz w:val="28"/>
          <w:szCs w:val="28"/>
        </w:rPr>
      </w:pPr>
      <w:r w:rsidRPr="00FA7BF3">
        <w:rPr>
          <w:rFonts w:ascii="Times New Roman" w:hAnsi="Times New Roman" w:cs="Times New Roman"/>
          <w:sz w:val="28"/>
          <w:szCs w:val="28"/>
        </w:rPr>
        <w:t xml:space="preserve"> - Всем гражданам необходимо удалиться на максимальное по возможности расстояние. Если предмет обнаружен в здании, помещении, транспортном средстве, гражданам необходимо соблюдая организованность покинуть его и удалиться как можно дальше от данного строения, объекта транспорта;</w:t>
      </w:r>
    </w:p>
    <w:p w:rsidR="00FA7BF3" w:rsidRDefault="00670004" w:rsidP="00670004">
      <w:pPr>
        <w:rPr>
          <w:rFonts w:ascii="Times New Roman" w:hAnsi="Times New Roman" w:cs="Times New Roman"/>
          <w:sz w:val="28"/>
          <w:szCs w:val="28"/>
        </w:rPr>
      </w:pPr>
      <w:r w:rsidRPr="00FA7BF3">
        <w:rPr>
          <w:rFonts w:ascii="Times New Roman" w:hAnsi="Times New Roman" w:cs="Times New Roman"/>
          <w:sz w:val="28"/>
          <w:szCs w:val="28"/>
        </w:rPr>
        <w:t xml:space="preserve"> - Незамедлительно сообщить о случившемся в ДЧ</w:t>
      </w:r>
      <w:r w:rsidR="00FA7BF3">
        <w:rPr>
          <w:rFonts w:ascii="Times New Roman" w:hAnsi="Times New Roman" w:cs="Times New Roman"/>
          <w:sz w:val="28"/>
          <w:szCs w:val="28"/>
        </w:rPr>
        <w:t xml:space="preserve"> </w:t>
      </w:r>
      <w:r w:rsidRPr="00FA7BF3">
        <w:rPr>
          <w:rFonts w:ascii="Times New Roman" w:hAnsi="Times New Roman" w:cs="Times New Roman"/>
          <w:sz w:val="28"/>
          <w:szCs w:val="28"/>
        </w:rPr>
        <w:t>Упра</w:t>
      </w:r>
      <w:r w:rsidR="00416B53" w:rsidRPr="00FA7BF3">
        <w:rPr>
          <w:rFonts w:ascii="Times New Roman" w:hAnsi="Times New Roman" w:cs="Times New Roman"/>
          <w:sz w:val="28"/>
          <w:szCs w:val="28"/>
        </w:rPr>
        <w:t xml:space="preserve">вления МВД России по </w:t>
      </w:r>
      <w:proofErr w:type="spellStart"/>
      <w:r w:rsidR="00416B53" w:rsidRPr="00FA7BF3">
        <w:rPr>
          <w:rFonts w:ascii="Times New Roman" w:hAnsi="Times New Roman" w:cs="Times New Roman"/>
          <w:sz w:val="28"/>
          <w:szCs w:val="28"/>
        </w:rPr>
        <w:t>Каргасокскому</w:t>
      </w:r>
      <w:proofErr w:type="spellEnd"/>
      <w:r w:rsidR="00416B53" w:rsidRPr="00FA7BF3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FA7BF3">
        <w:rPr>
          <w:rFonts w:ascii="Times New Roman" w:hAnsi="Times New Roman" w:cs="Times New Roman"/>
          <w:sz w:val="28"/>
          <w:szCs w:val="28"/>
        </w:rPr>
        <w:t xml:space="preserve"> те</w:t>
      </w:r>
      <w:r w:rsidR="00416B53" w:rsidRPr="00FA7BF3">
        <w:rPr>
          <w:rFonts w:ascii="Times New Roman" w:hAnsi="Times New Roman" w:cs="Times New Roman"/>
          <w:sz w:val="28"/>
          <w:szCs w:val="28"/>
        </w:rPr>
        <w:t>л. 02 (с мобильного 020, 102)</w:t>
      </w:r>
      <w:r w:rsidRPr="00FA7BF3">
        <w:rPr>
          <w:rFonts w:ascii="Times New Roman" w:hAnsi="Times New Roman" w:cs="Times New Roman"/>
          <w:sz w:val="28"/>
          <w:szCs w:val="28"/>
        </w:rPr>
        <w:t>, любому сотруднику полиции.</w:t>
      </w:r>
    </w:p>
    <w:p w:rsidR="00416B53" w:rsidRPr="00FA7BF3" w:rsidRDefault="00670004" w:rsidP="00670004">
      <w:pPr>
        <w:rPr>
          <w:rFonts w:ascii="Times New Roman" w:hAnsi="Times New Roman" w:cs="Times New Roman"/>
          <w:sz w:val="28"/>
          <w:szCs w:val="28"/>
        </w:rPr>
      </w:pPr>
      <w:r w:rsidRPr="00FA7BF3">
        <w:rPr>
          <w:rFonts w:ascii="Times New Roman" w:hAnsi="Times New Roman" w:cs="Times New Roman"/>
          <w:sz w:val="28"/>
          <w:szCs w:val="28"/>
        </w:rPr>
        <w:t xml:space="preserve"> При этом необходимо помнить, что имеются взрывные устройства, которые срабатывают от сигнала мобильного телефона, поэтому необходимо производить звонки только со стационарного телефона или на значительном расстоянии от опасного предмета (объекта);</w:t>
      </w:r>
    </w:p>
    <w:p w:rsidR="00416B53" w:rsidRPr="00FA7BF3" w:rsidRDefault="00670004" w:rsidP="00670004">
      <w:pPr>
        <w:rPr>
          <w:rFonts w:ascii="Times New Roman" w:hAnsi="Times New Roman" w:cs="Times New Roman"/>
          <w:sz w:val="28"/>
          <w:szCs w:val="28"/>
        </w:rPr>
      </w:pPr>
      <w:r w:rsidRPr="00FA7BF3">
        <w:rPr>
          <w:rFonts w:ascii="Times New Roman" w:hAnsi="Times New Roman" w:cs="Times New Roman"/>
          <w:sz w:val="28"/>
          <w:szCs w:val="28"/>
        </w:rPr>
        <w:t xml:space="preserve"> - При обнаружении подозрительного предмета на территории предприятия, учреждения, организации, иного объекта, до прибытия соответствующих должностных лиц органов внутренних дел руководитель и персонал данного учреждения должен организовать удаление граждан с территории объекта, соблюдая осторожность (находясь от объекта на максимальном расстоянии), пресекать попытки граждан приблизится к предмету (объекту). С прибытием на место происшествия соответствующих должностных лиц, сообщить старшему обстоятельства происшествия и предпринятые действия. Категорически запрещается подозрительные предметы самостоятельно обследовать, приближаться, трогать, переворачивать, переносить и т.д.</w:t>
      </w:r>
    </w:p>
    <w:p w:rsidR="00F1400C" w:rsidRPr="00FA7BF3" w:rsidRDefault="00670004" w:rsidP="00670004">
      <w:pPr>
        <w:rPr>
          <w:rFonts w:ascii="Times New Roman" w:hAnsi="Times New Roman" w:cs="Times New Roman"/>
          <w:sz w:val="28"/>
          <w:szCs w:val="28"/>
        </w:rPr>
      </w:pPr>
      <w:r w:rsidRPr="00FA7BF3">
        <w:rPr>
          <w:rFonts w:ascii="Times New Roman" w:hAnsi="Times New Roman" w:cs="Times New Roman"/>
          <w:sz w:val="28"/>
          <w:szCs w:val="28"/>
        </w:rPr>
        <w:t xml:space="preserve"> О всех подозрительных лицах и фактах, которые свидетельствуют о возможной подготовке террористических актов и д</w:t>
      </w:r>
      <w:r w:rsidR="00FA7BF3">
        <w:rPr>
          <w:rFonts w:ascii="Times New Roman" w:hAnsi="Times New Roman" w:cs="Times New Roman"/>
          <w:sz w:val="28"/>
          <w:szCs w:val="28"/>
        </w:rPr>
        <w:t xml:space="preserve">ругих преступлений сообщать в Отдел Министерства внутренних дел Российской Федерации по </w:t>
      </w:r>
      <w:proofErr w:type="spellStart"/>
      <w:r w:rsidR="00FA7BF3">
        <w:rPr>
          <w:rFonts w:ascii="Times New Roman" w:hAnsi="Times New Roman" w:cs="Times New Roman"/>
          <w:sz w:val="28"/>
          <w:szCs w:val="28"/>
        </w:rPr>
        <w:t>Каргасокскому</w:t>
      </w:r>
      <w:proofErr w:type="spellEnd"/>
      <w:r w:rsidR="00FA7BF3">
        <w:rPr>
          <w:rFonts w:ascii="Times New Roman" w:hAnsi="Times New Roman" w:cs="Times New Roman"/>
          <w:sz w:val="28"/>
          <w:szCs w:val="28"/>
        </w:rPr>
        <w:t xml:space="preserve"> </w:t>
      </w:r>
      <w:r w:rsidR="00094C60">
        <w:rPr>
          <w:rFonts w:ascii="Times New Roman" w:hAnsi="Times New Roman" w:cs="Times New Roman"/>
          <w:sz w:val="28"/>
          <w:szCs w:val="28"/>
        </w:rPr>
        <w:t>район</w:t>
      </w:r>
      <w:r w:rsidRPr="00FA7BF3">
        <w:rPr>
          <w:rFonts w:ascii="Times New Roman" w:hAnsi="Times New Roman" w:cs="Times New Roman"/>
          <w:sz w:val="28"/>
          <w:szCs w:val="28"/>
        </w:rPr>
        <w:t>, тел. 02 (с мо</w:t>
      </w:r>
      <w:r w:rsidR="00416B53" w:rsidRPr="00FA7BF3">
        <w:rPr>
          <w:rFonts w:ascii="Times New Roman" w:hAnsi="Times New Roman" w:cs="Times New Roman"/>
          <w:sz w:val="28"/>
          <w:szCs w:val="28"/>
        </w:rPr>
        <w:t xml:space="preserve">бильного 102) </w:t>
      </w:r>
    </w:p>
    <w:p w:rsidR="00670004" w:rsidRPr="00FA7BF3" w:rsidRDefault="00670004" w:rsidP="00670004">
      <w:pPr>
        <w:rPr>
          <w:rFonts w:ascii="Times New Roman" w:hAnsi="Times New Roman" w:cs="Times New Roman"/>
          <w:sz w:val="28"/>
          <w:szCs w:val="28"/>
        </w:rPr>
      </w:pPr>
    </w:p>
    <w:p w:rsidR="003F502D" w:rsidRPr="00FA7BF3" w:rsidRDefault="003F502D" w:rsidP="00670004">
      <w:pPr>
        <w:rPr>
          <w:rFonts w:ascii="Times New Roman" w:hAnsi="Times New Roman" w:cs="Times New Roman"/>
          <w:sz w:val="28"/>
          <w:szCs w:val="28"/>
        </w:rPr>
      </w:pPr>
    </w:p>
    <w:p w:rsidR="003F502D" w:rsidRDefault="003F502D" w:rsidP="00FA7BF3">
      <w:pPr>
        <w:jc w:val="center"/>
      </w:pPr>
      <w:r w:rsidRPr="003F502D">
        <w:rPr>
          <w:noProof/>
          <w:lang w:eastAsia="ru-RU"/>
        </w:rPr>
        <w:lastRenderedPageBreak/>
        <w:drawing>
          <wp:inline distT="0" distB="0" distL="0" distR="0">
            <wp:extent cx="6070511" cy="4260215"/>
            <wp:effectExtent l="0" t="0" r="6985" b="6985"/>
            <wp:docPr id="1" name="Рисунок 1" descr="C:\Users\User\Downloads\39974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997448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646" cy="427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02D" w:rsidRDefault="003F502D" w:rsidP="00670004"/>
    <w:p w:rsidR="003F502D" w:rsidRDefault="003F502D" w:rsidP="00670004"/>
    <w:p w:rsidR="003F502D" w:rsidRDefault="003F502D" w:rsidP="00670004"/>
    <w:p w:rsidR="003F502D" w:rsidRDefault="003F502D" w:rsidP="00670004"/>
    <w:p w:rsidR="003F502D" w:rsidRDefault="003F502D" w:rsidP="00670004"/>
    <w:p w:rsidR="003F502D" w:rsidRDefault="003F502D" w:rsidP="00670004"/>
    <w:p w:rsidR="003F502D" w:rsidRDefault="003F502D" w:rsidP="00670004">
      <w:r w:rsidRPr="003F502D">
        <w:rPr>
          <w:noProof/>
          <w:lang w:eastAsia="ru-RU"/>
        </w:rPr>
        <w:lastRenderedPageBreak/>
        <w:drawing>
          <wp:inline distT="0" distB="0" distL="0" distR="0">
            <wp:extent cx="5940425" cy="4197900"/>
            <wp:effectExtent l="0" t="0" r="3175" b="0"/>
            <wp:docPr id="2" name="Рисунок 2" descr="C:\Users\User\Downloads\58471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584712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502D" w:rsidRDefault="003F502D" w:rsidP="00670004"/>
    <w:p w:rsidR="00FA7BF3" w:rsidRDefault="00FA7BF3" w:rsidP="00670004"/>
    <w:p w:rsidR="00FA7BF3" w:rsidRDefault="00FA7BF3" w:rsidP="00670004"/>
    <w:p w:rsidR="00FA7BF3" w:rsidRDefault="00FA7BF3" w:rsidP="00670004"/>
    <w:p w:rsidR="00FA7BF3" w:rsidRDefault="00FA7BF3" w:rsidP="00670004"/>
    <w:p w:rsidR="00FA7BF3" w:rsidRDefault="00FA7BF3" w:rsidP="00670004"/>
    <w:p w:rsidR="00FA7BF3" w:rsidRDefault="00FA7BF3" w:rsidP="00670004"/>
    <w:p w:rsidR="00FA7BF3" w:rsidRDefault="00FA7BF3" w:rsidP="00670004"/>
    <w:p w:rsidR="00FA7BF3" w:rsidRDefault="00FA7BF3" w:rsidP="00670004"/>
    <w:p w:rsidR="00FA7BF3" w:rsidRDefault="00FA7BF3" w:rsidP="00670004"/>
    <w:p w:rsidR="00FA7BF3" w:rsidRDefault="00FA7BF3" w:rsidP="00670004"/>
    <w:p w:rsidR="00FA7BF3" w:rsidRDefault="00FA7BF3" w:rsidP="00670004"/>
    <w:p w:rsidR="00FA7BF3" w:rsidRDefault="00FA7BF3" w:rsidP="00670004"/>
    <w:p w:rsidR="00FA7BF3" w:rsidRDefault="00FA7BF3" w:rsidP="00670004"/>
    <w:p w:rsidR="00FA7BF3" w:rsidRDefault="00FA7BF3" w:rsidP="00670004"/>
    <w:p w:rsidR="00670004" w:rsidRDefault="00670004" w:rsidP="00670004"/>
    <w:p w:rsidR="00E90A53" w:rsidRPr="00094C60" w:rsidRDefault="00670004" w:rsidP="00E90A53">
      <w:pPr>
        <w:jc w:val="center"/>
        <w:rPr>
          <w:rFonts w:ascii="Times New Roman" w:hAnsi="Times New Roman" w:cs="Times New Roman"/>
        </w:rPr>
      </w:pPr>
      <w:r w:rsidRPr="00094C60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 xml:space="preserve">РЕКОМЕНДАЦИИ ГРАЖДАНАМ ПО ДЕЙСТВИЯМ ПРИ УГРОЗЕ СОВЕРШЕНИЯ ТЕРРОРИСТИЧЕСКОГО АКТА </w:t>
      </w:r>
    </w:p>
    <w:p w:rsidR="00E90A53" w:rsidRPr="00094C60" w:rsidRDefault="00670004" w:rsidP="00E90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C60">
        <w:rPr>
          <w:rFonts w:ascii="Times New Roman" w:hAnsi="Times New Roman" w:cs="Times New Roman"/>
          <w:sz w:val="28"/>
          <w:szCs w:val="28"/>
        </w:rPr>
        <w:t xml:space="preserve"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 </w:t>
      </w:r>
    </w:p>
    <w:p w:rsidR="00E90A53" w:rsidRPr="00094C60" w:rsidRDefault="00670004" w:rsidP="00E90A53">
      <w:pPr>
        <w:jc w:val="center"/>
        <w:rPr>
          <w:rFonts w:ascii="Times New Roman" w:hAnsi="Times New Roman" w:cs="Times New Roman"/>
          <w:color w:val="FF0000"/>
        </w:rPr>
      </w:pPr>
      <w:r w:rsidRPr="00094C60">
        <w:rPr>
          <w:rFonts w:ascii="Times New Roman" w:hAnsi="Times New Roman" w:cs="Times New Roman"/>
          <w:b/>
          <w:color w:val="FF0000"/>
          <w:sz w:val="36"/>
          <w:szCs w:val="36"/>
        </w:rPr>
        <w:t>Рекомендации при обнаружении подозрительного предмета.</w:t>
      </w:r>
      <w:r w:rsidRPr="00094C60">
        <w:rPr>
          <w:rFonts w:ascii="Times New Roman" w:hAnsi="Times New Roman" w:cs="Times New Roman"/>
          <w:color w:val="FF0000"/>
        </w:rPr>
        <w:t xml:space="preserve"> </w:t>
      </w:r>
    </w:p>
    <w:p w:rsidR="00E90A53" w:rsidRPr="00094C60" w:rsidRDefault="00670004" w:rsidP="00E90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C60">
        <w:rPr>
          <w:rFonts w:ascii="Times New Roman" w:hAnsi="Times New Roman" w:cs="Times New Roman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 Если вы обнаружили подозрительный предмет в подъезде своего дома, опросите соседей, возможно он принадлежит им. Если владелец не установлен, немедленно сообщите о находке в ваше отделение милиции. Если вы обнаружили подозрительный предмет в учреждении, немедленно сообщите о находке администрации.</w:t>
      </w:r>
    </w:p>
    <w:p w:rsidR="00E90A53" w:rsidRPr="00094C60" w:rsidRDefault="00670004" w:rsidP="00E90A53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94C60">
        <w:rPr>
          <w:rFonts w:ascii="Times New Roman" w:hAnsi="Times New Roman" w:cs="Times New Roman"/>
          <w:sz w:val="28"/>
          <w:szCs w:val="28"/>
        </w:rPr>
        <w:t xml:space="preserve"> </w:t>
      </w:r>
      <w:r w:rsidRPr="00094C60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 всех перечисленных случаях:</w:t>
      </w:r>
    </w:p>
    <w:p w:rsidR="00E90A53" w:rsidRPr="00094C60" w:rsidRDefault="00670004" w:rsidP="00E90A53">
      <w:pPr>
        <w:rPr>
          <w:rFonts w:ascii="Times New Roman" w:hAnsi="Times New Roman" w:cs="Times New Roman"/>
          <w:sz w:val="28"/>
          <w:szCs w:val="28"/>
        </w:rPr>
      </w:pPr>
      <w:r w:rsidRPr="00094C60">
        <w:rPr>
          <w:rFonts w:ascii="Times New Roman" w:hAnsi="Times New Roman" w:cs="Times New Roman"/>
          <w:color w:val="FF0000"/>
        </w:rPr>
        <w:t xml:space="preserve"> </w:t>
      </w:r>
      <w:r w:rsidRPr="00094C60">
        <w:rPr>
          <w:rFonts w:ascii="Times New Roman" w:hAnsi="Times New Roman" w:cs="Times New Roman"/>
          <w:sz w:val="28"/>
          <w:szCs w:val="28"/>
        </w:rPr>
        <w:t xml:space="preserve"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 </w:t>
      </w:r>
    </w:p>
    <w:p w:rsidR="00E90A53" w:rsidRPr="00094C60" w:rsidRDefault="00670004" w:rsidP="00E90A53">
      <w:pPr>
        <w:rPr>
          <w:rFonts w:ascii="Times New Roman" w:hAnsi="Times New Roman" w:cs="Times New Roman"/>
          <w:sz w:val="28"/>
          <w:szCs w:val="28"/>
        </w:rPr>
      </w:pPr>
      <w:r w:rsidRPr="00094C60">
        <w:rPr>
          <w:rFonts w:ascii="Times New Roman" w:hAnsi="Times New Roman" w:cs="Times New Roman"/>
          <w:sz w:val="28"/>
          <w:szCs w:val="28"/>
        </w:rPr>
        <w:t>- зафиксируйте время обнаружения находки; - незамедлительно сообщите в территориальный орган милиции; 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E90A53" w:rsidRPr="00094C60" w:rsidRDefault="00670004" w:rsidP="00E90A53">
      <w:pPr>
        <w:rPr>
          <w:rFonts w:ascii="Times New Roman" w:hAnsi="Times New Roman" w:cs="Times New Roman"/>
          <w:sz w:val="28"/>
          <w:szCs w:val="28"/>
        </w:rPr>
      </w:pPr>
      <w:r w:rsidRPr="00094C60">
        <w:rPr>
          <w:rFonts w:ascii="Times New Roman" w:hAnsi="Times New Roman" w:cs="Times New Roman"/>
          <w:sz w:val="28"/>
          <w:szCs w:val="28"/>
        </w:rPr>
        <w:t xml:space="preserve"> - примите меры по исключению использования средств радиосвязи, высокочастотных излучающих приборов, динамиков и других радиосредств, </w:t>
      </w:r>
      <w:r w:rsidRPr="00094C60">
        <w:rPr>
          <w:rFonts w:ascii="Times New Roman" w:hAnsi="Times New Roman" w:cs="Times New Roman"/>
          <w:sz w:val="28"/>
          <w:szCs w:val="28"/>
        </w:rPr>
        <w:lastRenderedPageBreak/>
        <w:t>способных вызвать срабатывание радио</w:t>
      </w:r>
      <w:r w:rsidR="00B96233">
        <w:rPr>
          <w:rFonts w:ascii="Times New Roman" w:hAnsi="Times New Roman" w:cs="Times New Roman"/>
          <w:sz w:val="28"/>
          <w:szCs w:val="28"/>
        </w:rPr>
        <w:t xml:space="preserve"> </w:t>
      </w:r>
      <w:r w:rsidRPr="00094C60">
        <w:rPr>
          <w:rFonts w:ascii="Times New Roman" w:hAnsi="Times New Roman" w:cs="Times New Roman"/>
          <w:sz w:val="28"/>
          <w:szCs w:val="28"/>
        </w:rPr>
        <w:t>взрывателей обнаруженных, а также пока не обнаруженных взрывных устройств;</w:t>
      </w:r>
    </w:p>
    <w:p w:rsidR="00E90A53" w:rsidRPr="00094C60" w:rsidRDefault="00670004" w:rsidP="00E90A53">
      <w:pPr>
        <w:rPr>
          <w:rFonts w:ascii="Times New Roman" w:hAnsi="Times New Roman" w:cs="Times New Roman"/>
          <w:sz w:val="28"/>
          <w:szCs w:val="28"/>
        </w:rPr>
      </w:pPr>
      <w:r w:rsidRPr="00094C60">
        <w:rPr>
          <w:rFonts w:ascii="Times New Roman" w:hAnsi="Times New Roman" w:cs="Times New Roman"/>
          <w:sz w:val="28"/>
          <w:szCs w:val="28"/>
        </w:rPr>
        <w:t xml:space="preserve"> - обязательно дождитесь прибытия оперативно-следственной группы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:rsidR="00E90A53" w:rsidRPr="00094C60" w:rsidRDefault="00670004" w:rsidP="00E90A53">
      <w:pPr>
        <w:rPr>
          <w:rFonts w:ascii="Times New Roman" w:hAnsi="Times New Roman" w:cs="Times New Roman"/>
          <w:sz w:val="28"/>
          <w:szCs w:val="28"/>
        </w:rPr>
      </w:pPr>
      <w:r w:rsidRPr="00094C60">
        <w:rPr>
          <w:rFonts w:ascii="Times New Roman" w:hAnsi="Times New Roman" w:cs="Times New Roman"/>
          <w:sz w:val="28"/>
          <w:szCs w:val="28"/>
        </w:rPr>
        <w:t xml:space="preserve">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E90A53" w:rsidRPr="00094C60" w:rsidRDefault="00670004" w:rsidP="00E90A53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94C60">
        <w:rPr>
          <w:rFonts w:ascii="Times New Roman" w:hAnsi="Times New Roman" w:cs="Times New Roman"/>
          <w:sz w:val="28"/>
          <w:szCs w:val="28"/>
        </w:rPr>
        <w:t xml:space="preserve"> </w:t>
      </w:r>
      <w:r w:rsidRPr="00094C60">
        <w:rPr>
          <w:rFonts w:ascii="Times New Roman" w:hAnsi="Times New Roman" w:cs="Times New Roman"/>
          <w:b/>
          <w:i/>
          <w:color w:val="FF0000"/>
          <w:sz w:val="28"/>
          <w:szCs w:val="28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</w:t>
      </w:r>
      <w:r w:rsidR="00E90A53" w:rsidRPr="00094C6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ая к себе внимания террориста. </w:t>
      </w:r>
    </w:p>
    <w:p w:rsidR="003F502D" w:rsidRPr="00094C60" w:rsidRDefault="003F502D" w:rsidP="00E90A53">
      <w:pPr>
        <w:rPr>
          <w:rFonts w:ascii="Times New Roman" w:hAnsi="Times New Roman" w:cs="Times New Roman"/>
          <w:sz w:val="28"/>
          <w:szCs w:val="28"/>
        </w:rPr>
      </w:pPr>
      <w:r w:rsidRPr="00094C60">
        <w:rPr>
          <w:rFonts w:ascii="Times New Roman" w:hAnsi="Times New Roman" w:cs="Times New Roman"/>
          <w:sz w:val="28"/>
          <w:szCs w:val="28"/>
        </w:rPr>
        <w:t>П</w:t>
      </w:r>
      <w:r w:rsidR="00670004" w:rsidRPr="00094C60">
        <w:rPr>
          <w:rFonts w:ascii="Times New Roman" w:hAnsi="Times New Roman" w:cs="Times New Roman"/>
          <w:sz w:val="28"/>
          <w:szCs w:val="28"/>
        </w:rPr>
        <w:t>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 Внешние признаки предметов, по которым можно судить о наличии в них взрывных устройств:</w:t>
      </w:r>
    </w:p>
    <w:p w:rsidR="003F502D" w:rsidRPr="00094C60" w:rsidRDefault="00670004" w:rsidP="00E90A53">
      <w:pPr>
        <w:rPr>
          <w:rFonts w:ascii="Times New Roman" w:hAnsi="Times New Roman" w:cs="Times New Roman"/>
          <w:sz w:val="28"/>
          <w:szCs w:val="28"/>
        </w:rPr>
      </w:pPr>
      <w:r w:rsidRPr="00094C60">
        <w:rPr>
          <w:rFonts w:ascii="Times New Roman" w:hAnsi="Times New Roman" w:cs="Times New Roman"/>
          <w:sz w:val="28"/>
          <w:szCs w:val="28"/>
        </w:rPr>
        <w:t xml:space="preserve"> - наличие связей предмета с объектами окружающей обстановки в виде растяжек, приклеенной проволоки и т.д.; - необычное размещение обнаруженного предмета;</w:t>
      </w:r>
    </w:p>
    <w:p w:rsidR="003F502D" w:rsidRPr="00094C60" w:rsidRDefault="00670004" w:rsidP="00E90A53">
      <w:pPr>
        <w:rPr>
          <w:rFonts w:ascii="Times New Roman" w:hAnsi="Times New Roman" w:cs="Times New Roman"/>
          <w:sz w:val="28"/>
          <w:szCs w:val="28"/>
        </w:rPr>
      </w:pPr>
      <w:r w:rsidRPr="00094C60">
        <w:rPr>
          <w:rFonts w:ascii="Times New Roman" w:hAnsi="Times New Roman" w:cs="Times New Roman"/>
          <w:sz w:val="28"/>
          <w:szCs w:val="28"/>
        </w:rPr>
        <w:t xml:space="preserve"> - шумы из обнаруженного подозрительного предмета (характерный звук, присущий часовым механизмам, низкочастотные шумы);</w:t>
      </w:r>
    </w:p>
    <w:p w:rsidR="00670004" w:rsidRPr="00094C60" w:rsidRDefault="00670004" w:rsidP="00E90A53">
      <w:pPr>
        <w:rPr>
          <w:rFonts w:ascii="Times New Roman" w:hAnsi="Times New Roman" w:cs="Times New Roman"/>
          <w:sz w:val="28"/>
          <w:szCs w:val="28"/>
        </w:rPr>
      </w:pPr>
      <w:r w:rsidRPr="00094C60">
        <w:rPr>
          <w:rFonts w:ascii="Times New Roman" w:hAnsi="Times New Roman" w:cs="Times New Roman"/>
          <w:sz w:val="28"/>
          <w:szCs w:val="28"/>
        </w:rPr>
        <w:t xml:space="preserve"> 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094C60" w:rsidRPr="00094C60" w:rsidRDefault="00094C60" w:rsidP="00E90A53">
      <w:pPr>
        <w:rPr>
          <w:rFonts w:ascii="Times New Roman" w:hAnsi="Times New Roman" w:cs="Times New Roman"/>
          <w:sz w:val="28"/>
          <w:szCs w:val="28"/>
        </w:rPr>
      </w:pPr>
    </w:p>
    <w:p w:rsidR="00094C60" w:rsidRDefault="00094C60" w:rsidP="00E90A53">
      <w:pPr>
        <w:rPr>
          <w:rFonts w:ascii="Times New Roman" w:hAnsi="Times New Roman" w:cs="Times New Roman"/>
          <w:sz w:val="24"/>
          <w:szCs w:val="24"/>
        </w:rPr>
      </w:pPr>
    </w:p>
    <w:p w:rsidR="00094C60" w:rsidRDefault="00094C60" w:rsidP="00E90A53">
      <w:pPr>
        <w:rPr>
          <w:rFonts w:ascii="Times New Roman" w:hAnsi="Times New Roman" w:cs="Times New Roman"/>
          <w:sz w:val="24"/>
          <w:szCs w:val="24"/>
        </w:rPr>
      </w:pPr>
    </w:p>
    <w:p w:rsidR="00094C60" w:rsidRDefault="00094C60" w:rsidP="00E90A53">
      <w:pPr>
        <w:rPr>
          <w:rFonts w:ascii="Times New Roman" w:hAnsi="Times New Roman" w:cs="Times New Roman"/>
          <w:sz w:val="24"/>
          <w:szCs w:val="24"/>
        </w:rPr>
      </w:pPr>
    </w:p>
    <w:p w:rsidR="00094C60" w:rsidRDefault="00094C60" w:rsidP="00E90A53">
      <w:pPr>
        <w:rPr>
          <w:rFonts w:ascii="Times New Roman" w:hAnsi="Times New Roman" w:cs="Times New Roman"/>
          <w:sz w:val="24"/>
          <w:szCs w:val="24"/>
        </w:rPr>
      </w:pPr>
    </w:p>
    <w:p w:rsidR="00094C60" w:rsidRDefault="00094C60" w:rsidP="00E90A53">
      <w:pPr>
        <w:rPr>
          <w:rFonts w:ascii="Times New Roman" w:hAnsi="Times New Roman" w:cs="Times New Roman"/>
          <w:sz w:val="24"/>
          <w:szCs w:val="24"/>
        </w:rPr>
      </w:pPr>
    </w:p>
    <w:p w:rsidR="00094C60" w:rsidRDefault="00094C60" w:rsidP="00E90A53">
      <w:pPr>
        <w:rPr>
          <w:rFonts w:ascii="Times New Roman" w:hAnsi="Times New Roman" w:cs="Times New Roman"/>
          <w:sz w:val="24"/>
          <w:szCs w:val="24"/>
        </w:rPr>
      </w:pPr>
    </w:p>
    <w:p w:rsidR="00094C60" w:rsidRDefault="00094C60" w:rsidP="00E90A53">
      <w:pPr>
        <w:rPr>
          <w:rFonts w:ascii="Times New Roman" w:hAnsi="Times New Roman" w:cs="Times New Roman"/>
          <w:sz w:val="24"/>
          <w:szCs w:val="24"/>
        </w:rPr>
      </w:pPr>
    </w:p>
    <w:p w:rsidR="00094C60" w:rsidRDefault="00094C60" w:rsidP="00E90A53">
      <w:pPr>
        <w:rPr>
          <w:rFonts w:ascii="Times New Roman" w:hAnsi="Times New Roman" w:cs="Times New Roman"/>
          <w:sz w:val="24"/>
          <w:szCs w:val="24"/>
        </w:rPr>
      </w:pPr>
    </w:p>
    <w:p w:rsidR="00094C60" w:rsidRDefault="00094C60" w:rsidP="00E90A53">
      <w:pPr>
        <w:rPr>
          <w:rFonts w:ascii="Times New Roman" w:hAnsi="Times New Roman" w:cs="Times New Roman"/>
          <w:sz w:val="24"/>
          <w:szCs w:val="24"/>
        </w:rPr>
      </w:pPr>
    </w:p>
    <w:p w:rsidR="00094C60" w:rsidRDefault="00094C60" w:rsidP="00E90A53">
      <w:pPr>
        <w:rPr>
          <w:rFonts w:ascii="Times New Roman" w:hAnsi="Times New Roman" w:cs="Times New Roman"/>
          <w:sz w:val="24"/>
          <w:szCs w:val="24"/>
        </w:rPr>
      </w:pPr>
    </w:p>
    <w:p w:rsidR="00094C60" w:rsidRPr="00E90A53" w:rsidRDefault="00094C60" w:rsidP="00E90A53">
      <w:pPr>
        <w:rPr>
          <w:rFonts w:ascii="Times New Roman" w:hAnsi="Times New Roman" w:cs="Times New Roman"/>
          <w:sz w:val="24"/>
          <w:szCs w:val="24"/>
        </w:rPr>
      </w:pPr>
    </w:p>
    <w:p w:rsidR="00670004" w:rsidRPr="00094C60" w:rsidRDefault="00670004" w:rsidP="00094C6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094C60">
        <w:rPr>
          <w:rFonts w:ascii="Times New Roman" w:hAnsi="Times New Roman" w:cs="Times New Roman"/>
          <w:b/>
          <w:color w:val="FF0000"/>
          <w:sz w:val="48"/>
          <w:szCs w:val="48"/>
        </w:rPr>
        <w:t>Памятка родителям по антитеррору</w:t>
      </w:r>
      <w:r w:rsidR="00E90A53" w:rsidRPr="00094C60">
        <w:rPr>
          <w:rFonts w:ascii="Times New Roman" w:hAnsi="Times New Roman" w:cs="Times New Roman"/>
          <w:b/>
          <w:color w:val="FF0000"/>
          <w:sz w:val="48"/>
          <w:szCs w:val="48"/>
        </w:rPr>
        <w:t>.</w:t>
      </w:r>
    </w:p>
    <w:p w:rsidR="00670004" w:rsidRPr="00094C60" w:rsidRDefault="00670004" w:rsidP="00670004">
      <w:pPr>
        <w:rPr>
          <w:rFonts w:ascii="Times New Roman" w:hAnsi="Times New Roman" w:cs="Times New Roman"/>
        </w:rPr>
      </w:pPr>
    </w:p>
    <w:p w:rsidR="00E90A53" w:rsidRPr="00094C60" w:rsidRDefault="00670004" w:rsidP="00E90A53">
      <w:pPr>
        <w:pStyle w:val="a3"/>
        <w:shd w:val="clear" w:color="auto" w:fill="FFFFFF"/>
        <w:spacing w:after="0"/>
        <w:jc w:val="center"/>
        <w:rPr>
          <w:b/>
        </w:rPr>
      </w:pPr>
      <w:r w:rsidRPr="00094C60">
        <w:rPr>
          <w:b/>
        </w:rPr>
        <w:t>РОДИТЕЛИ! Вы отвечаете за жизнь и здоровье ваших детей.</w:t>
      </w:r>
    </w:p>
    <w:p w:rsidR="00E90A53" w:rsidRPr="00094C60" w:rsidRDefault="00670004" w:rsidP="00E90A53">
      <w:pPr>
        <w:pStyle w:val="a3"/>
        <w:shd w:val="clear" w:color="auto" w:fill="FFFFFF"/>
        <w:spacing w:after="0"/>
        <w:jc w:val="center"/>
        <w:rPr>
          <w:b/>
        </w:rPr>
      </w:pPr>
      <w:r w:rsidRPr="00094C60">
        <w:rPr>
          <w:b/>
        </w:rPr>
        <w:t>Разъясните им, что любой предмет, найденный на улице или в подъезде, может представлять опасность.</w:t>
      </w:r>
    </w:p>
    <w:p w:rsidR="00E90A53" w:rsidRPr="00094C60" w:rsidRDefault="00670004" w:rsidP="00E90A53">
      <w:pPr>
        <w:pStyle w:val="a3"/>
        <w:shd w:val="clear" w:color="auto" w:fill="FFFFFF"/>
        <w:spacing w:after="0"/>
        <w:jc w:val="center"/>
        <w:rPr>
          <w:b/>
          <w:color w:val="FF0000"/>
        </w:rPr>
      </w:pPr>
      <w:r w:rsidRPr="00094C60">
        <w:rPr>
          <w:b/>
          <w:color w:val="FF0000"/>
        </w:rPr>
        <w:t>Общие правила безопасности</w:t>
      </w:r>
      <w:r w:rsidR="00E90A53" w:rsidRPr="00094C60">
        <w:rPr>
          <w:b/>
          <w:color w:val="FF0000"/>
        </w:rPr>
        <w:t>.</w:t>
      </w:r>
    </w:p>
    <w:p w:rsidR="00E90A53" w:rsidRPr="00094C60" w:rsidRDefault="00670004" w:rsidP="00E90A53">
      <w:pPr>
        <w:pStyle w:val="a3"/>
        <w:shd w:val="clear" w:color="auto" w:fill="FFFFFF"/>
        <w:spacing w:after="0"/>
      </w:pPr>
      <w:r w:rsidRPr="00094C60">
        <w:rPr>
          <w:color w:val="FF0000"/>
        </w:rPr>
        <w:t xml:space="preserve"> </w:t>
      </w:r>
      <w:r w:rsidRPr="00094C60">
        <w:t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E90A53" w:rsidRPr="00094C60" w:rsidRDefault="00670004" w:rsidP="00E90A53">
      <w:pPr>
        <w:pStyle w:val="a3"/>
        <w:shd w:val="clear" w:color="auto" w:fill="FFFFFF"/>
        <w:spacing w:after="0"/>
      </w:pPr>
      <w:r w:rsidRPr="00094C60">
        <w:t xml:space="preserve"> </w:t>
      </w:r>
      <w:r w:rsidRPr="00094C60">
        <w:sym w:font="Symbol" w:char="F0B7"/>
      </w:r>
      <w:r w:rsidRPr="00094C60">
        <w:t xml:space="preserve"> Обращайте внимание на подозрительных людей, предметы, на любые подозрительные мелочи</w:t>
      </w:r>
    </w:p>
    <w:p w:rsidR="00E90A53" w:rsidRPr="00094C60" w:rsidRDefault="00670004" w:rsidP="00E90A53">
      <w:pPr>
        <w:pStyle w:val="a3"/>
        <w:shd w:val="clear" w:color="auto" w:fill="FFFFFF"/>
        <w:spacing w:after="0"/>
      </w:pPr>
      <w:r w:rsidRPr="00094C60">
        <w:t xml:space="preserve"> </w:t>
      </w:r>
      <w:r w:rsidRPr="00094C60">
        <w:sym w:font="Symbol" w:char="F0B7"/>
      </w:r>
      <w:r w:rsidRPr="00094C60">
        <w:t xml:space="preserve"> На подозрительные телефонные разговоры рядом стоящих лиц</w:t>
      </w:r>
    </w:p>
    <w:p w:rsidR="00E90A53" w:rsidRPr="00094C60" w:rsidRDefault="00670004" w:rsidP="00E90A53">
      <w:pPr>
        <w:pStyle w:val="a3"/>
        <w:shd w:val="clear" w:color="auto" w:fill="FFFFFF"/>
        <w:spacing w:after="0"/>
      </w:pPr>
      <w:r w:rsidRPr="00094C60">
        <w:t xml:space="preserve"> </w:t>
      </w:r>
      <w:r w:rsidRPr="00094C60">
        <w:sym w:font="Symbol" w:char="F0B7"/>
      </w:r>
      <w:r w:rsidRPr="00094C60">
        <w:t xml:space="preserve"> 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E90A53" w:rsidRPr="00094C60" w:rsidRDefault="00670004" w:rsidP="00E90A53">
      <w:pPr>
        <w:pStyle w:val="a3"/>
        <w:shd w:val="clear" w:color="auto" w:fill="FFFFFF"/>
        <w:spacing w:after="0"/>
      </w:pPr>
      <w:r w:rsidRPr="00094C60">
        <w:t xml:space="preserve"> </w:t>
      </w:r>
      <w:r w:rsidRPr="00094C60">
        <w:sym w:font="Symbol" w:char="F0B7"/>
      </w:r>
      <w:r w:rsidRPr="00094C60">
        <w:t xml:space="preserve"> 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:rsidR="00E90A53" w:rsidRPr="00094C60" w:rsidRDefault="00670004" w:rsidP="00E90A53">
      <w:pPr>
        <w:pStyle w:val="a3"/>
        <w:shd w:val="clear" w:color="auto" w:fill="FFFFFF"/>
        <w:spacing w:after="0"/>
      </w:pPr>
      <w:r w:rsidRPr="00094C60">
        <w:t xml:space="preserve"> </w:t>
      </w:r>
      <w:r w:rsidRPr="00094C60">
        <w:sym w:font="Symbol" w:char="F0B7"/>
      </w:r>
      <w:r w:rsidRPr="00094C60">
        <w:t xml:space="preserve"> Не поднимайте забытые посторонними людьми вещи: сумки, мобильные телефоны, кошельки и т.п.</w:t>
      </w:r>
    </w:p>
    <w:p w:rsidR="00E90A53" w:rsidRPr="00094C60" w:rsidRDefault="00670004" w:rsidP="00E90A53">
      <w:pPr>
        <w:pStyle w:val="a3"/>
        <w:shd w:val="clear" w:color="auto" w:fill="FFFFFF"/>
        <w:spacing w:after="0"/>
      </w:pPr>
      <w:r w:rsidRPr="00094C60">
        <w:t xml:space="preserve"> </w:t>
      </w:r>
      <w:r w:rsidRPr="00094C60">
        <w:sym w:font="Symbol" w:char="F0B7"/>
      </w:r>
      <w:r w:rsidRPr="00094C60">
        <w:t xml:space="preserve"> 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E90A53" w:rsidRPr="00094C60" w:rsidRDefault="00670004" w:rsidP="00E90A53">
      <w:pPr>
        <w:pStyle w:val="a3"/>
        <w:shd w:val="clear" w:color="auto" w:fill="FFFFFF"/>
        <w:spacing w:after="0"/>
      </w:pPr>
      <w:r w:rsidRPr="00094C60">
        <w:t xml:space="preserve"> </w:t>
      </w:r>
      <w:r w:rsidRPr="00094C60">
        <w:sym w:font="Symbol" w:char="F0B7"/>
      </w:r>
      <w:r w:rsidRPr="00094C60">
        <w:t xml:space="preserve"> 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 </w:t>
      </w:r>
    </w:p>
    <w:p w:rsidR="00094C60" w:rsidRDefault="00670004" w:rsidP="00E90A53">
      <w:pPr>
        <w:pStyle w:val="a3"/>
        <w:shd w:val="clear" w:color="auto" w:fill="FFFFFF"/>
        <w:spacing w:after="0"/>
      </w:pPr>
      <w:r w:rsidRPr="00094C60">
        <w:sym w:font="Symbol" w:char="F0B7"/>
      </w:r>
      <w:r w:rsidRPr="00094C60">
        <w:t xml:space="preserve"> 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E90A53" w:rsidRPr="00094C60" w:rsidRDefault="00670004" w:rsidP="00E90A53">
      <w:pPr>
        <w:pStyle w:val="a3"/>
        <w:shd w:val="clear" w:color="auto" w:fill="FFFFFF"/>
        <w:spacing w:after="0"/>
      </w:pPr>
      <w:r w:rsidRPr="00094C60">
        <w:t xml:space="preserve"> </w:t>
      </w:r>
    </w:p>
    <w:p w:rsidR="00E90A53" w:rsidRPr="00094C60" w:rsidRDefault="00670004" w:rsidP="00E90A53">
      <w:pPr>
        <w:pStyle w:val="a3"/>
        <w:shd w:val="clear" w:color="auto" w:fill="FFFFFF"/>
        <w:spacing w:after="0"/>
        <w:jc w:val="center"/>
        <w:rPr>
          <w:b/>
          <w:color w:val="FF0000"/>
        </w:rPr>
      </w:pPr>
      <w:r w:rsidRPr="00094C60">
        <w:rPr>
          <w:b/>
          <w:color w:val="FF0000"/>
        </w:rPr>
        <w:t>БУДЬТЕ БДИТЕЛЬНЫ ПРИ ВОЗНИКНОВЕНИИ ЧРЕЗВЫЧАЙНЫХ СИТУАЦИЙ ЗВОНИТЕ ПО СОТОВОМУ ТЕЛЕФОНУ:</w:t>
      </w:r>
      <w:r w:rsidR="00E90A53" w:rsidRPr="00094C60">
        <w:rPr>
          <w:b/>
          <w:color w:val="FF0000"/>
        </w:rPr>
        <w:t xml:space="preserve"> </w:t>
      </w:r>
    </w:p>
    <w:p w:rsidR="00E90A53" w:rsidRPr="00094C60" w:rsidRDefault="00E90A53" w:rsidP="00E90A53">
      <w:pPr>
        <w:pStyle w:val="a3"/>
        <w:shd w:val="clear" w:color="auto" w:fill="FFFFFF"/>
        <w:spacing w:after="0"/>
        <w:jc w:val="center"/>
        <w:rPr>
          <w:b/>
          <w:color w:val="FF0000"/>
        </w:rPr>
      </w:pPr>
    </w:p>
    <w:p w:rsidR="00E90A53" w:rsidRPr="00094C60" w:rsidRDefault="00E90A53" w:rsidP="00E90A53">
      <w:pPr>
        <w:pStyle w:val="a3"/>
        <w:shd w:val="clear" w:color="auto" w:fill="FFFFFF"/>
        <w:spacing w:after="0"/>
        <w:jc w:val="center"/>
        <w:rPr>
          <w:b/>
          <w:color w:val="FF0000"/>
        </w:rPr>
      </w:pPr>
      <w:r w:rsidRPr="00094C60">
        <w:rPr>
          <w:b/>
          <w:color w:val="FF0000"/>
        </w:rPr>
        <w:t>МЧС, ПОЖАРНАЯ ЧАСТЬ - 101</w:t>
      </w:r>
    </w:p>
    <w:p w:rsidR="00E90A53" w:rsidRPr="00094C60" w:rsidRDefault="00E90A53" w:rsidP="00E90A53">
      <w:pPr>
        <w:pStyle w:val="a3"/>
        <w:shd w:val="clear" w:color="auto" w:fill="FFFFFF"/>
        <w:spacing w:after="0"/>
        <w:jc w:val="center"/>
        <w:rPr>
          <w:b/>
          <w:color w:val="FF0000"/>
        </w:rPr>
      </w:pPr>
      <w:r w:rsidRPr="00094C60">
        <w:rPr>
          <w:b/>
          <w:color w:val="FF0000"/>
        </w:rPr>
        <w:t>ПОЛИЦИЯ – 102</w:t>
      </w:r>
    </w:p>
    <w:p w:rsidR="00E90A53" w:rsidRPr="00094C60" w:rsidRDefault="00E90A53" w:rsidP="00E90A53">
      <w:pPr>
        <w:pStyle w:val="a3"/>
        <w:shd w:val="clear" w:color="auto" w:fill="FFFFFF"/>
        <w:spacing w:after="0"/>
        <w:jc w:val="center"/>
        <w:rPr>
          <w:b/>
          <w:color w:val="FF0000"/>
        </w:rPr>
      </w:pPr>
      <w:r w:rsidRPr="00094C60">
        <w:rPr>
          <w:b/>
          <w:color w:val="FF0000"/>
        </w:rPr>
        <w:t>СКОРАЯ ПОМОЩЬ - 103</w:t>
      </w:r>
    </w:p>
    <w:p w:rsidR="00E90A53" w:rsidRPr="00094C60" w:rsidRDefault="00E90A53" w:rsidP="00E90A53">
      <w:pPr>
        <w:pStyle w:val="a3"/>
        <w:shd w:val="clear" w:color="auto" w:fill="FFFFFF"/>
        <w:spacing w:after="0"/>
        <w:jc w:val="center"/>
        <w:rPr>
          <w:b/>
          <w:color w:val="FF0000"/>
        </w:rPr>
      </w:pPr>
      <w:r w:rsidRPr="00094C60">
        <w:rPr>
          <w:b/>
          <w:color w:val="FF0000"/>
        </w:rPr>
        <w:t>СЛУЖБА – 104</w:t>
      </w:r>
    </w:p>
    <w:p w:rsidR="00E90A53" w:rsidRPr="00094C60" w:rsidRDefault="00E90A53" w:rsidP="00E90A53">
      <w:pPr>
        <w:pStyle w:val="a3"/>
        <w:shd w:val="clear" w:color="auto" w:fill="FFFFFF"/>
        <w:spacing w:after="0"/>
        <w:jc w:val="center"/>
        <w:rPr>
          <w:b/>
          <w:color w:val="FF0000"/>
        </w:rPr>
      </w:pPr>
      <w:r w:rsidRPr="00094C60">
        <w:rPr>
          <w:b/>
          <w:color w:val="FF0000"/>
        </w:rPr>
        <w:t>СЛУЖБА СПАСЕНИЯ - 112</w:t>
      </w:r>
    </w:p>
    <w:p w:rsidR="00E90A53" w:rsidRPr="00094C60" w:rsidRDefault="00E90A53" w:rsidP="00E90A53">
      <w:pPr>
        <w:pStyle w:val="a3"/>
        <w:shd w:val="clear" w:color="auto" w:fill="FFFFFF"/>
        <w:spacing w:after="0"/>
      </w:pPr>
    </w:p>
    <w:p w:rsidR="003F502D" w:rsidRPr="00094C60" w:rsidRDefault="003F502D" w:rsidP="00E90A53">
      <w:pPr>
        <w:pStyle w:val="a3"/>
        <w:shd w:val="clear" w:color="auto" w:fill="FFFFFF"/>
        <w:spacing w:after="0"/>
      </w:pPr>
    </w:p>
    <w:p w:rsidR="00416B53" w:rsidRPr="00094C60" w:rsidRDefault="00416B53" w:rsidP="00E90A53">
      <w:pPr>
        <w:pStyle w:val="a3"/>
        <w:shd w:val="clear" w:color="auto" w:fill="FFFFFF"/>
        <w:spacing w:after="0"/>
      </w:pPr>
    </w:p>
    <w:p w:rsidR="00416B53" w:rsidRPr="00094C60" w:rsidRDefault="00416B53" w:rsidP="00E90A53">
      <w:pPr>
        <w:pStyle w:val="a3"/>
        <w:shd w:val="clear" w:color="auto" w:fill="FFFFFF"/>
        <w:spacing w:after="0"/>
      </w:pPr>
    </w:p>
    <w:p w:rsidR="00416B53" w:rsidRPr="00094C60" w:rsidRDefault="00416B53" w:rsidP="00E90A53">
      <w:pPr>
        <w:pStyle w:val="a3"/>
        <w:shd w:val="clear" w:color="auto" w:fill="FFFFFF"/>
        <w:spacing w:after="0"/>
      </w:pPr>
    </w:p>
    <w:p w:rsidR="00416B53" w:rsidRPr="00094C60" w:rsidRDefault="00416B53" w:rsidP="00E90A53">
      <w:pPr>
        <w:pStyle w:val="a3"/>
        <w:shd w:val="clear" w:color="auto" w:fill="FFFFFF"/>
        <w:spacing w:after="0"/>
      </w:pPr>
    </w:p>
    <w:p w:rsidR="00416B53" w:rsidRPr="00094C60" w:rsidRDefault="00416B53" w:rsidP="00E90A53">
      <w:pPr>
        <w:pStyle w:val="a3"/>
        <w:shd w:val="clear" w:color="auto" w:fill="FFFFFF"/>
        <w:spacing w:after="0"/>
      </w:pPr>
    </w:p>
    <w:p w:rsidR="00416B53" w:rsidRPr="00094C60" w:rsidRDefault="00416B53" w:rsidP="00E90A53">
      <w:pPr>
        <w:pStyle w:val="a3"/>
        <w:shd w:val="clear" w:color="auto" w:fill="FFFFFF"/>
        <w:spacing w:after="0"/>
      </w:pPr>
    </w:p>
    <w:p w:rsidR="00416B53" w:rsidRPr="00094C60" w:rsidRDefault="00416B53" w:rsidP="00E90A53">
      <w:pPr>
        <w:pStyle w:val="a3"/>
        <w:shd w:val="clear" w:color="auto" w:fill="FFFFFF"/>
        <w:spacing w:after="0"/>
      </w:pPr>
    </w:p>
    <w:p w:rsidR="00416B53" w:rsidRPr="00094C60" w:rsidRDefault="00416B53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Default="00094C60" w:rsidP="00E90A53">
      <w:pPr>
        <w:pStyle w:val="a3"/>
        <w:shd w:val="clear" w:color="auto" w:fill="FFFFFF"/>
        <w:spacing w:after="0"/>
      </w:pPr>
    </w:p>
    <w:p w:rsidR="00094C60" w:rsidRPr="00094C60" w:rsidRDefault="00094C60" w:rsidP="00E90A53">
      <w:pPr>
        <w:pStyle w:val="a3"/>
        <w:shd w:val="clear" w:color="auto" w:fill="FFFFFF"/>
        <w:spacing w:after="0"/>
      </w:pPr>
    </w:p>
    <w:p w:rsidR="00416B53" w:rsidRPr="00094C60" w:rsidRDefault="00416B53" w:rsidP="00E90A53">
      <w:pPr>
        <w:pStyle w:val="a3"/>
        <w:shd w:val="clear" w:color="auto" w:fill="FFFFFF"/>
        <w:spacing w:after="0"/>
      </w:pPr>
    </w:p>
    <w:p w:rsidR="003F502D" w:rsidRPr="00094C60" w:rsidRDefault="003F502D" w:rsidP="00E90A53">
      <w:pPr>
        <w:pStyle w:val="a3"/>
        <w:shd w:val="clear" w:color="auto" w:fill="FFFFFF"/>
        <w:spacing w:after="0"/>
      </w:pPr>
    </w:p>
    <w:p w:rsidR="003F502D" w:rsidRPr="00094C60" w:rsidRDefault="003F502D" w:rsidP="00E90A53">
      <w:pPr>
        <w:pStyle w:val="a3"/>
        <w:shd w:val="clear" w:color="auto" w:fill="FFFFFF"/>
        <w:spacing w:after="0"/>
      </w:pPr>
    </w:p>
    <w:p w:rsidR="00670004" w:rsidRDefault="00670004" w:rsidP="00670004"/>
    <w:sectPr w:rsidR="00670004" w:rsidSect="00B96233">
      <w:pgSz w:w="11906" w:h="16838"/>
      <w:pgMar w:top="1134" w:right="850" w:bottom="1134" w:left="1701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CEA"/>
    <w:multiLevelType w:val="multilevel"/>
    <w:tmpl w:val="FA12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96E2B"/>
    <w:multiLevelType w:val="multilevel"/>
    <w:tmpl w:val="9028B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5EB8"/>
    <w:rsid w:val="00092C14"/>
    <w:rsid w:val="00094C60"/>
    <w:rsid w:val="003B7474"/>
    <w:rsid w:val="003F502D"/>
    <w:rsid w:val="00416B53"/>
    <w:rsid w:val="00670004"/>
    <w:rsid w:val="008C5EB8"/>
    <w:rsid w:val="00B21CEE"/>
    <w:rsid w:val="00B96233"/>
    <w:rsid w:val="00E90A53"/>
    <w:rsid w:val="00F1400C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14"/>
  </w:style>
  <w:style w:type="paragraph" w:styleId="1">
    <w:name w:val="heading 1"/>
    <w:basedOn w:val="a"/>
    <w:next w:val="a"/>
    <w:link w:val="10"/>
    <w:uiPriority w:val="9"/>
    <w:qFormat/>
    <w:rsid w:val="00670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E90A53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4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45028/" TargetMode="External"/><Relationship Id="rId13" Type="http://schemas.openxmlformats.org/officeDocument/2006/relationships/hyperlink" Target="https://base.garant.ru/71786064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195521/" TargetMode="External"/><Relationship Id="rId12" Type="http://schemas.openxmlformats.org/officeDocument/2006/relationships/hyperlink" Target="http://base.garant.ru/12145028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ase.consultant.ru/cons/cgi/online.cgi?req=doc;base=LAW;n=108546" TargetMode="External"/><Relationship Id="rId11" Type="http://schemas.openxmlformats.org/officeDocument/2006/relationships/hyperlink" Target="http://base.consultant.ru/cons/cgi/online.cgi?req=doc;base=LAW;n=16264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base.garant.ru/1212757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27578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E177-AAC8-4BE0-8FDC-F47C684B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10</cp:revision>
  <dcterms:created xsi:type="dcterms:W3CDTF">2024-03-05T12:36:00Z</dcterms:created>
  <dcterms:modified xsi:type="dcterms:W3CDTF">2024-04-02T06:45:00Z</dcterms:modified>
</cp:coreProperties>
</file>