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D0" w:rsidRDefault="00C701D0" w:rsidP="00C701D0">
      <w:pPr>
        <w:jc w:val="center"/>
        <w:rPr>
          <w:b/>
          <w:sz w:val="28"/>
          <w:szCs w:val="28"/>
        </w:rPr>
      </w:pPr>
    </w:p>
    <w:p w:rsidR="00822760" w:rsidRPr="00A05AAF" w:rsidRDefault="00A05AAF" w:rsidP="00C701D0">
      <w:pPr>
        <w:jc w:val="center"/>
        <w:rPr>
          <w:rFonts w:ascii="Times New Roman" w:hAnsi="Times New Roman"/>
          <w:b/>
          <w:sz w:val="28"/>
          <w:szCs w:val="28"/>
        </w:rPr>
      </w:pPr>
      <w:r w:rsidRPr="00A05AAF">
        <w:rPr>
          <w:rFonts w:ascii="Times New Roman" w:hAnsi="Times New Roman"/>
          <w:b/>
          <w:sz w:val="28"/>
          <w:szCs w:val="28"/>
        </w:rPr>
        <w:t>Анализ экономических показателей деятельности ДОУ</w:t>
      </w:r>
    </w:p>
    <w:p w:rsidR="00822760" w:rsidRPr="006815EC" w:rsidRDefault="00822760" w:rsidP="00822760">
      <w:pPr>
        <w:spacing w:before="100" w:beforeAutospacing="1" w:after="100" w:afterAutospacing="1" w:line="240" w:lineRule="auto"/>
        <w:ind w:firstLine="20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 01.09.2024 по 31.05.2025 -</w:t>
      </w:r>
      <w:r w:rsidRPr="003961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6650 </w:t>
      </w:r>
      <w:proofErr w:type="spellStart"/>
      <w:r>
        <w:rPr>
          <w:rFonts w:ascii="Times New Roman" w:hAnsi="Times New Roman"/>
          <w:sz w:val="24"/>
          <w:szCs w:val="24"/>
        </w:rPr>
        <w:t>детодней</w:t>
      </w:r>
      <w:proofErr w:type="spellEnd"/>
    </w:p>
    <w:p w:rsidR="00822760" w:rsidRPr="006815EC" w:rsidRDefault="00822760" w:rsidP="00822760">
      <w:pPr>
        <w:ind w:left="360" w:firstLine="348"/>
        <w:jc w:val="both"/>
        <w:rPr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Источниками формирования имущества и финансовых ресурсов являются средства</w:t>
      </w:r>
      <w:r w:rsidRPr="006815EC">
        <w:rPr>
          <w:sz w:val="24"/>
          <w:szCs w:val="24"/>
        </w:rPr>
        <w:t>:</w:t>
      </w:r>
    </w:p>
    <w:tbl>
      <w:tblPr>
        <w:tblStyle w:val="a3"/>
        <w:tblW w:w="0" w:type="auto"/>
        <w:tblInd w:w="360" w:type="dxa"/>
        <w:tblLook w:val="04A0"/>
      </w:tblPr>
      <w:tblGrid>
        <w:gridCol w:w="1344"/>
        <w:gridCol w:w="1974"/>
        <w:gridCol w:w="2317"/>
        <w:gridCol w:w="2077"/>
        <w:gridCol w:w="1602"/>
      </w:tblGrid>
      <w:tr w:rsidR="00822760" w:rsidRPr="006815EC" w:rsidTr="0015014A">
        <w:tc>
          <w:tcPr>
            <w:tcW w:w="1344" w:type="dxa"/>
          </w:tcPr>
          <w:p w:rsidR="00822760" w:rsidRPr="006815EC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22760" w:rsidRPr="006815EC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  <w:p w:rsidR="00822760" w:rsidRPr="006815EC" w:rsidRDefault="00822760" w:rsidP="00150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:rsidR="00822760" w:rsidRPr="006815EC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муниципального бюджета,</w:t>
            </w:r>
          </w:p>
          <w:p w:rsidR="00822760" w:rsidRPr="006815EC" w:rsidRDefault="00822760" w:rsidP="00150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822760" w:rsidRPr="006815EC" w:rsidRDefault="00822760" w:rsidP="0015014A">
            <w:pPr>
              <w:jc w:val="both"/>
              <w:rPr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602" w:type="dxa"/>
          </w:tcPr>
          <w:p w:rsidR="00822760" w:rsidRPr="006815EC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822760" w:rsidRPr="006815EC" w:rsidTr="0015014A">
        <w:tc>
          <w:tcPr>
            <w:tcW w:w="1344" w:type="dxa"/>
          </w:tcPr>
          <w:p w:rsidR="00822760" w:rsidRPr="00ED65E6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74" w:type="dxa"/>
          </w:tcPr>
          <w:p w:rsidR="00822760" w:rsidRPr="00ED65E6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13 538 079.33</w:t>
            </w:r>
          </w:p>
        </w:tc>
        <w:tc>
          <w:tcPr>
            <w:tcW w:w="2317" w:type="dxa"/>
          </w:tcPr>
          <w:p w:rsidR="00822760" w:rsidRPr="00ED65E6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6 779 865.00</w:t>
            </w:r>
          </w:p>
        </w:tc>
        <w:tc>
          <w:tcPr>
            <w:tcW w:w="2077" w:type="dxa"/>
          </w:tcPr>
          <w:p w:rsidR="00822760" w:rsidRDefault="00822760" w:rsidP="001501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1 457.574</w:t>
            </w:r>
          </w:p>
          <w:p w:rsidR="00822760" w:rsidRPr="00437801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801">
              <w:rPr>
                <w:rFonts w:ascii="Times New Roman" w:hAnsi="Times New Roman"/>
                <w:sz w:val="24"/>
                <w:szCs w:val="24"/>
              </w:rPr>
              <w:t>650 420.00 (за 5 месяцев)</w:t>
            </w:r>
          </w:p>
        </w:tc>
        <w:tc>
          <w:tcPr>
            <w:tcW w:w="1602" w:type="dxa"/>
          </w:tcPr>
          <w:p w:rsidR="00822760" w:rsidRPr="00ED65E6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21 775 518.33</w:t>
            </w:r>
          </w:p>
        </w:tc>
      </w:tr>
      <w:tr w:rsidR="00822760" w:rsidRPr="006815EC" w:rsidTr="0015014A">
        <w:tc>
          <w:tcPr>
            <w:tcW w:w="1344" w:type="dxa"/>
          </w:tcPr>
          <w:p w:rsidR="00822760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74" w:type="dxa"/>
          </w:tcPr>
          <w:p w:rsidR="00822760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15 194 284.39</w:t>
            </w:r>
          </w:p>
        </w:tc>
        <w:tc>
          <w:tcPr>
            <w:tcW w:w="2317" w:type="dxa"/>
          </w:tcPr>
          <w:p w:rsidR="00822760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7 686 224.03</w:t>
            </w:r>
          </w:p>
        </w:tc>
        <w:tc>
          <w:tcPr>
            <w:tcW w:w="2077" w:type="dxa"/>
          </w:tcPr>
          <w:p w:rsidR="00822760" w:rsidRDefault="00822760" w:rsidP="001501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22760" w:rsidRDefault="00822760" w:rsidP="001501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1 659 334.45</w:t>
            </w:r>
          </w:p>
          <w:p w:rsidR="00822760" w:rsidRPr="00D74251" w:rsidRDefault="00822760" w:rsidP="0015014A">
            <w:pPr>
              <w:rPr>
                <w:rFonts w:ascii="Times New Roman" w:hAnsi="Times New Roman"/>
                <w:sz w:val="24"/>
                <w:szCs w:val="24"/>
              </w:rPr>
            </w:pPr>
            <w:r w:rsidRPr="00D74251">
              <w:rPr>
                <w:rFonts w:ascii="Times New Roman" w:hAnsi="Times New Roman"/>
                <w:sz w:val="24"/>
                <w:szCs w:val="24"/>
              </w:rPr>
              <w:t>696 297.28 (за 5 месяцев)</w:t>
            </w:r>
          </w:p>
        </w:tc>
        <w:tc>
          <w:tcPr>
            <w:tcW w:w="1602" w:type="dxa"/>
          </w:tcPr>
          <w:p w:rsidR="00822760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24 539 842.87</w:t>
            </w:r>
          </w:p>
        </w:tc>
      </w:tr>
      <w:tr w:rsidR="00822760" w:rsidRPr="006815EC" w:rsidTr="0015014A">
        <w:tc>
          <w:tcPr>
            <w:tcW w:w="1344" w:type="dxa"/>
          </w:tcPr>
          <w:p w:rsidR="00822760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74" w:type="dxa"/>
          </w:tcPr>
          <w:p w:rsidR="00822760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14192424.97</w:t>
            </w:r>
          </w:p>
        </w:tc>
        <w:tc>
          <w:tcPr>
            <w:tcW w:w="2317" w:type="dxa"/>
          </w:tcPr>
          <w:p w:rsidR="00822760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977897615.53</w:t>
            </w:r>
          </w:p>
        </w:tc>
        <w:tc>
          <w:tcPr>
            <w:tcW w:w="2077" w:type="dxa"/>
          </w:tcPr>
          <w:p w:rsidR="00822760" w:rsidRDefault="00822760" w:rsidP="001501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22760" w:rsidRDefault="00822760" w:rsidP="001501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1461748.69</w:t>
            </w:r>
          </w:p>
          <w:p w:rsidR="00822760" w:rsidRDefault="00822760" w:rsidP="001501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7C2">
              <w:rPr>
                <w:rFonts w:ascii="Times New Roman" w:hAnsi="Times New Roman"/>
                <w:sz w:val="24"/>
                <w:szCs w:val="24"/>
              </w:rPr>
              <w:t>455037.41</w:t>
            </w:r>
            <w:r w:rsidRPr="00D74251">
              <w:rPr>
                <w:rFonts w:ascii="Times New Roman" w:hAnsi="Times New Roman"/>
                <w:sz w:val="24"/>
                <w:szCs w:val="24"/>
              </w:rPr>
              <w:t>(за 5 месяцев)</w:t>
            </w:r>
          </w:p>
        </w:tc>
        <w:tc>
          <w:tcPr>
            <w:tcW w:w="1602" w:type="dxa"/>
          </w:tcPr>
          <w:p w:rsidR="00822760" w:rsidRDefault="00822760" w:rsidP="00150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23551788.59</w:t>
            </w:r>
          </w:p>
        </w:tc>
      </w:tr>
    </w:tbl>
    <w:p w:rsidR="00822760" w:rsidRPr="006815EC" w:rsidRDefault="00822760" w:rsidP="00822760">
      <w:pPr>
        <w:jc w:val="both"/>
        <w:rPr>
          <w:rFonts w:ascii="Times New Roman" w:hAnsi="Times New Roman"/>
          <w:sz w:val="24"/>
          <w:szCs w:val="24"/>
        </w:rPr>
      </w:pPr>
    </w:p>
    <w:p w:rsidR="00822760" w:rsidRPr="006815EC" w:rsidRDefault="00822760" w:rsidP="00822760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 xml:space="preserve">84% бюджетных средств уходит на зарплату </w:t>
      </w:r>
    </w:p>
    <w:p w:rsidR="00822760" w:rsidRPr="006815EC" w:rsidRDefault="00822760" w:rsidP="00822760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5% на коммунальные услуги</w:t>
      </w:r>
    </w:p>
    <w:p w:rsidR="00822760" w:rsidRPr="006815EC" w:rsidRDefault="00822760" w:rsidP="00822760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4 % на развитие инфраструктуры</w:t>
      </w:r>
    </w:p>
    <w:p w:rsidR="00822760" w:rsidRPr="006815EC" w:rsidRDefault="00822760" w:rsidP="00822760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 xml:space="preserve">Внебюджетные средства дошкольного учреждения составляет </w:t>
      </w:r>
      <w:r>
        <w:rPr>
          <w:sz w:val="24"/>
          <w:szCs w:val="24"/>
        </w:rPr>
        <w:t>8</w:t>
      </w:r>
      <w:r w:rsidRPr="006815EC">
        <w:rPr>
          <w:sz w:val="24"/>
          <w:szCs w:val="24"/>
        </w:rPr>
        <w:t>% (</w:t>
      </w:r>
      <w:r w:rsidRPr="006815EC">
        <w:rPr>
          <w:rFonts w:ascii="Times New Roman" w:hAnsi="Times New Roman"/>
          <w:sz w:val="24"/>
          <w:szCs w:val="24"/>
        </w:rPr>
        <w:t xml:space="preserve">родительская плата) </w:t>
      </w:r>
      <w:r>
        <w:rPr>
          <w:rFonts w:ascii="Times New Roman" w:hAnsi="Times New Roman"/>
          <w:sz w:val="24"/>
          <w:szCs w:val="24"/>
        </w:rPr>
        <w:t>от общей сметы в год.</w:t>
      </w:r>
      <w:r w:rsidRPr="006815EC">
        <w:rPr>
          <w:rFonts w:ascii="Times New Roman" w:hAnsi="Times New Roman"/>
          <w:sz w:val="24"/>
          <w:szCs w:val="24"/>
        </w:rPr>
        <w:t xml:space="preserve"> Родительская оплата расходуется на оплату за продукты питания и оставшиеся средства, в соответствии с Постановлением Администрации МО Каргасокский  район </w:t>
      </w:r>
      <w:r w:rsidRPr="00843908">
        <w:rPr>
          <w:rFonts w:ascii="Times New Roman" w:hAnsi="Times New Roman"/>
          <w:sz w:val="24"/>
          <w:szCs w:val="24"/>
        </w:rPr>
        <w:t>№ 50 от</w:t>
      </w:r>
      <w:r>
        <w:rPr>
          <w:rFonts w:ascii="Times New Roman" w:hAnsi="Times New Roman"/>
          <w:sz w:val="24"/>
          <w:szCs w:val="24"/>
        </w:rPr>
        <w:t xml:space="preserve"> 11.03.2015 (с внесением изменений от 25.01.2024 №38)</w:t>
      </w:r>
      <w:r w:rsidRPr="006815EC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 содержание учреждения (моющие, </w:t>
      </w:r>
      <w:r w:rsidRPr="006815EC">
        <w:rPr>
          <w:rFonts w:ascii="Times New Roman" w:hAnsi="Times New Roman"/>
          <w:sz w:val="24"/>
          <w:szCs w:val="24"/>
        </w:rPr>
        <w:t>чистящие средства, мягкий инвентарь, посуда).</w:t>
      </w:r>
    </w:p>
    <w:p w:rsidR="00822760" w:rsidRPr="006815EC" w:rsidRDefault="00822760" w:rsidP="00822760">
      <w:pPr>
        <w:jc w:val="both"/>
        <w:rPr>
          <w:rFonts w:ascii="Times New Roman" w:hAnsi="Times New Roman"/>
          <w:b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Стоимость одн</w:t>
      </w:r>
      <w:r>
        <w:rPr>
          <w:rFonts w:ascii="Times New Roman" w:hAnsi="Times New Roman"/>
          <w:sz w:val="24"/>
          <w:szCs w:val="24"/>
        </w:rPr>
        <w:t>ого ребенка в год составляет 322 627.24, в месяц 26 885.60</w:t>
      </w:r>
      <w:r w:rsidRPr="006815EC">
        <w:rPr>
          <w:rFonts w:ascii="Times New Roman" w:hAnsi="Times New Roman"/>
          <w:sz w:val="24"/>
          <w:szCs w:val="24"/>
        </w:rPr>
        <w:t xml:space="preserve">, родительская плата составляет  20% от стоимости содержания  в </w:t>
      </w:r>
      <w:r>
        <w:rPr>
          <w:rFonts w:ascii="Times New Roman" w:hAnsi="Times New Roman"/>
          <w:sz w:val="24"/>
          <w:szCs w:val="24"/>
        </w:rPr>
        <w:t>месяц и равна 4290</w:t>
      </w:r>
      <w:r w:rsidRPr="006815EC">
        <w:rPr>
          <w:rFonts w:ascii="Times New Roman" w:hAnsi="Times New Roman"/>
          <w:sz w:val="24"/>
          <w:szCs w:val="24"/>
        </w:rPr>
        <w:t>.00</w:t>
      </w:r>
    </w:p>
    <w:p w:rsidR="00822760" w:rsidRPr="00C701D0" w:rsidRDefault="00822760" w:rsidP="00C701D0">
      <w:pPr>
        <w:jc w:val="center"/>
        <w:rPr>
          <w:b/>
          <w:sz w:val="28"/>
          <w:szCs w:val="28"/>
        </w:rPr>
      </w:pPr>
    </w:p>
    <w:sectPr w:rsidR="00822760" w:rsidRPr="00C701D0" w:rsidSect="00C701D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701D0"/>
    <w:rsid w:val="000A2376"/>
    <w:rsid w:val="000D4E37"/>
    <w:rsid w:val="00170865"/>
    <w:rsid w:val="00391B18"/>
    <w:rsid w:val="00453857"/>
    <w:rsid w:val="00822760"/>
    <w:rsid w:val="00981FDE"/>
    <w:rsid w:val="00985FB3"/>
    <w:rsid w:val="00A05AAF"/>
    <w:rsid w:val="00AB604B"/>
    <w:rsid w:val="00C50E32"/>
    <w:rsid w:val="00C701D0"/>
    <w:rsid w:val="00D607A5"/>
    <w:rsid w:val="00EC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6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760"/>
    <w:rPr>
      <w:rFonts w:ascii="Calibri" w:hAnsi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>Home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dcterms:created xsi:type="dcterms:W3CDTF">2025-09-19T07:47:00Z</dcterms:created>
  <dcterms:modified xsi:type="dcterms:W3CDTF">2025-10-03T08:46:00Z</dcterms:modified>
</cp:coreProperties>
</file>